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C50AE7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64A35" w:rsidRPr="00641D51" w:rsidRDefault="00664A35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Безопасность жизнедеятельности</w:t>
                  </w:r>
                  <w:r w:rsidRPr="005856F7">
                    <w:t>», утв. приказом ректора Ом</w:t>
                  </w:r>
                  <w:r>
                    <w:t>ГА от 30.08</w:t>
                  </w:r>
                  <w:r w:rsidRPr="005856F7">
                    <w:t>.20</w:t>
                  </w:r>
                  <w:r>
                    <w:t>21 №9</w:t>
                  </w:r>
                  <w:r w:rsidRPr="005856F7">
                    <w:t>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C50AE7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64A35" w:rsidRPr="00C94464" w:rsidRDefault="00664A3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64A35" w:rsidRPr="00C94464" w:rsidRDefault="00664A3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64A35" w:rsidRDefault="00664A35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64A35" w:rsidRPr="00C94464" w:rsidRDefault="00664A3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64A35" w:rsidRPr="00C94464" w:rsidRDefault="00664A3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A27DF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A27DF2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664A35" w:rsidRDefault="00664A35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794709">
        <w:rPr>
          <w:b/>
          <w:bCs/>
          <w:sz w:val="24"/>
          <w:szCs w:val="24"/>
        </w:rPr>
        <w:t>Учебная практика (</w:t>
      </w:r>
      <w:r w:rsidR="00223254">
        <w:rPr>
          <w:b/>
          <w:bCs/>
          <w:sz w:val="24"/>
          <w:szCs w:val="24"/>
        </w:rPr>
        <w:t>введение в специальность</w:t>
      </w:r>
      <w:r w:rsidRPr="00794709">
        <w:rPr>
          <w:b/>
          <w:bCs/>
          <w:sz w:val="24"/>
          <w:szCs w:val="24"/>
        </w:rPr>
        <w:t>)</w:t>
      </w:r>
    </w:p>
    <w:p w:rsidR="002F55E2" w:rsidRPr="00794709" w:rsidRDefault="00596512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К.М.02</w:t>
      </w:r>
      <w:r w:rsidR="00465871" w:rsidRPr="00794709">
        <w:rPr>
          <w:bCs/>
          <w:sz w:val="24"/>
          <w:szCs w:val="24"/>
        </w:rPr>
        <w:t>.05(У)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94709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542EA7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794709">
        <w:t xml:space="preserve"> 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897DFB" w:rsidRPr="00794709">
        <w:rPr>
          <w:color w:val="000000"/>
          <w:sz w:val="24"/>
          <w:szCs w:val="24"/>
        </w:rPr>
        <w:t>проектный; культурно-просветительски</w:t>
      </w:r>
      <w:r w:rsidR="000A0E0E" w:rsidRPr="00794709">
        <w:rPr>
          <w:color w:val="000000"/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27DF2" w:rsidRPr="00E13E4A" w:rsidRDefault="00A27DF2" w:rsidP="00A27DF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B0713" w:rsidRPr="00750BA1" w:rsidRDefault="00481C60" w:rsidP="00AB071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AB0713"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AB0713" w:rsidRPr="00750BA1" w:rsidRDefault="00481C60" w:rsidP="00AB071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</w:t>
      </w:r>
      <w:r w:rsidR="00AB0713"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A27DF2" w:rsidRPr="00E13E4A" w:rsidRDefault="00A27DF2" w:rsidP="00A27DF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</w:t>
      </w:r>
    </w:p>
    <w:p w:rsidR="00A27DF2" w:rsidRPr="00E13E4A" w:rsidRDefault="00A27DF2" w:rsidP="00A27DF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27DF2" w:rsidRPr="00E13E4A" w:rsidRDefault="00A27DF2" w:rsidP="00A27DF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27DF2" w:rsidRPr="00E13E4A" w:rsidRDefault="00A27DF2" w:rsidP="00A27DF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27DF2" w:rsidRPr="00E13E4A" w:rsidRDefault="00A27DF2" w:rsidP="00A27DF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27DF2" w:rsidRPr="00E13E4A" w:rsidRDefault="00A27DF2" w:rsidP="00A27DF2">
      <w:pPr>
        <w:suppressAutoHyphens/>
        <w:contextualSpacing/>
        <w:rPr>
          <w:sz w:val="24"/>
          <w:szCs w:val="24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E13E4A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A27DF2" w:rsidRDefault="00A27DF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A27DF2" w:rsidRDefault="00A27DF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A27DF2" w:rsidRDefault="00A27DF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A27DF2" w:rsidRDefault="00A27DF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897DFB" w:rsidRPr="00794709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:rsidR="00542EA7" w:rsidRPr="00664A35" w:rsidRDefault="00542EA7" w:rsidP="00542EA7">
      <w:pPr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522586">
        <w:rPr>
          <w:color w:val="000000"/>
          <w:sz w:val="28"/>
          <w:szCs w:val="28"/>
        </w:rPr>
        <w:t xml:space="preserve">                                                 </w:t>
      </w:r>
      <w:r w:rsidR="00664A35">
        <w:rPr>
          <w:color w:val="000000"/>
          <w:sz w:val="28"/>
          <w:szCs w:val="28"/>
        </w:rPr>
        <w:t xml:space="preserve">                            </w:t>
      </w:r>
      <w:r w:rsidR="00664A35" w:rsidRPr="00664A35">
        <w:rPr>
          <w:color w:val="000000"/>
          <w:sz w:val="24"/>
          <w:szCs w:val="24"/>
        </w:rPr>
        <w:t xml:space="preserve">  </w:t>
      </w:r>
      <w:r w:rsidRPr="00664A35">
        <w:rPr>
          <w:color w:val="000000"/>
          <w:sz w:val="24"/>
          <w:szCs w:val="24"/>
        </w:rPr>
        <w:t xml:space="preserve">Л.В. Кубрина      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Программа </w:t>
      </w:r>
      <w:r w:rsidR="00664A35">
        <w:rPr>
          <w:spacing w:val="-3"/>
          <w:sz w:val="24"/>
          <w:szCs w:val="24"/>
          <w:lang w:eastAsia="en-US"/>
        </w:rPr>
        <w:t>практической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664A35">
        <w:rPr>
          <w:spacing w:val="-3"/>
          <w:sz w:val="24"/>
          <w:szCs w:val="24"/>
          <w:lang w:eastAsia="en-US"/>
        </w:rPr>
        <w:t>30</w:t>
      </w:r>
      <w:r w:rsidRPr="00794709">
        <w:rPr>
          <w:spacing w:val="-3"/>
          <w:sz w:val="24"/>
          <w:szCs w:val="24"/>
          <w:lang w:eastAsia="en-US"/>
        </w:rPr>
        <w:t xml:space="preserve"> </w:t>
      </w:r>
      <w:r w:rsidR="00664A35">
        <w:rPr>
          <w:spacing w:val="-3"/>
          <w:sz w:val="24"/>
          <w:szCs w:val="24"/>
          <w:lang w:eastAsia="en-US"/>
        </w:rPr>
        <w:t xml:space="preserve"> августа</w:t>
      </w:r>
      <w:r w:rsidR="00271695" w:rsidRPr="00794709">
        <w:rPr>
          <w:spacing w:val="-3"/>
          <w:sz w:val="24"/>
          <w:szCs w:val="24"/>
          <w:lang w:eastAsia="en-US"/>
        </w:rPr>
        <w:t xml:space="preserve"> </w:t>
      </w:r>
      <w:r w:rsidRPr="00794709">
        <w:rPr>
          <w:spacing w:val="-3"/>
          <w:sz w:val="24"/>
          <w:szCs w:val="24"/>
          <w:lang w:eastAsia="en-US"/>
        </w:rPr>
        <w:t>20</w:t>
      </w:r>
      <w:r w:rsidR="00A27DF2">
        <w:rPr>
          <w:spacing w:val="-3"/>
          <w:sz w:val="24"/>
          <w:szCs w:val="24"/>
          <w:lang w:eastAsia="en-US"/>
        </w:rPr>
        <w:t>21</w:t>
      </w:r>
      <w:r w:rsidRPr="00794709">
        <w:rPr>
          <w:spacing w:val="-3"/>
          <w:sz w:val="24"/>
          <w:szCs w:val="24"/>
          <w:lang w:eastAsia="en-US"/>
        </w:rPr>
        <w:t xml:space="preserve"> г.  № </w:t>
      </w:r>
      <w:r w:rsidR="00664A35">
        <w:rPr>
          <w:spacing w:val="-3"/>
          <w:sz w:val="24"/>
          <w:szCs w:val="24"/>
          <w:lang w:eastAsia="en-US"/>
        </w:rPr>
        <w:t>1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</w:t>
      </w:r>
      <w:r w:rsidR="00664A35">
        <w:rPr>
          <w:spacing w:val="-3"/>
          <w:sz w:val="24"/>
          <w:szCs w:val="24"/>
          <w:lang w:eastAsia="en-US"/>
        </w:rPr>
        <w:t xml:space="preserve">н., профессор                 </w:t>
      </w:r>
      <w:r w:rsidR="000A0E0E" w:rsidRPr="00794709">
        <w:rPr>
          <w:spacing w:val="-3"/>
          <w:sz w:val="24"/>
          <w:szCs w:val="24"/>
          <w:lang w:eastAsia="en-US"/>
        </w:rPr>
        <w:t>Е.В. Лопанова</w:t>
      </w:r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64A35" w:rsidRDefault="008D1051" w:rsidP="00664A3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664A35" w:rsidRPr="00794709">
        <w:rPr>
          <w:b/>
          <w:i/>
          <w:spacing w:val="-3"/>
          <w:sz w:val="24"/>
          <w:szCs w:val="24"/>
          <w:lang w:eastAsia="en-US"/>
        </w:rPr>
        <w:lastRenderedPageBreak/>
        <w:t>Программа</w:t>
      </w:r>
      <w:r w:rsidR="00664A35" w:rsidRPr="008B61A1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64A35">
        <w:rPr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учебной практики </w:t>
      </w:r>
      <w:r w:rsidR="00664A35" w:rsidRPr="00794709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664A35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664A3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794709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477664" w:rsidRPr="00794709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3B79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794709">
        <w:rPr>
          <w:sz w:val="24"/>
          <w:szCs w:val="24"/>
        </w:rPr>
        <w:t xml:space="preserve">, </w:t>
      </w:r>
      <w:r w:rsidR="004D0748" w:rsidRPr="00794709">
        <w:rPr>
          <w:sz w:val="24"/>
          <w:szCs w:val="24"/>
        </w:rPr>
        <w:t>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>
        <w:rPr>
          <w:sz w:val="24"/>
          <w:szCs w:val="24"/>
        </w:rPr>
        <w:t xml:space="preserve"> «</w:t>
      </w:r>
      <w:r w:rsidR="004D0748" w:rsidRPr="00794709">
        <w:rPr>
          <w:sz w:val="24"/>
          <w:szCs w:val="24"/>
        </w:rPr>
        <w:t>Педагогическое образование» (Зарегистрировано в Минюсте России 15.03.2018 N 50362)</w:t>
      </w:r>
      <w:r w:rsidRPr="00794709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норматив</w:t>
      </w:r>
      <w:r w:rsidR="00664A35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>ОО ВО «Омская гуманитарная академия» (далее – Академия</w:t>
      </w:r>
      <w:r w:rsidR="00FB5E34" w:rsidRPr="00794709">
        <w:rPr>
          <w:sz w:val="24"/>
          <w:szCs w:val="24"/>
        </w:rPr>
        <w:t>; Ом</w:t>
      </w:r>
      <w:r w:rsidRPr="00794709">
        <w:rPr>
          <w:sz w:val="24"/>
          <w:szCs w:val="24"/>
        </w:rPr>
        <w:t>ГА):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794709" w:rsidRDefault="006C2375" w:rsidP="006C2375">
      <w:pPr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 xml:space="preserve">- </w:t>
      </w:r>
      <w:r w:rsidR="00664A35" w:rsidRPr="00755A8C">
        <w:rPr>
          <w:color w:val="000000"/>
          <w:sz w:val="24"/>
          <w:szCs w:val="24"/>
        </w:rPr>
        <w:t xml:space="preserve"> </w:t>
      </w:r>
      <w:r w:rsidR="00664A35" w:rsidRPr="00F1638C">
        <w:rPr>
          <w:color w:val="000000"/>
          <w:sz w:val="24"/>
          <w:szCs w:val="24"/>
        </w:rPr>
        <w:t>«</w:t>
      </w:r>
      <w:r w:rsidR="00664A35" w:rsidRPr="00F1638C">
        <w:rPr>
          <w:sz w:val="24"/>
          <w:szCs w:val="24"/>
        </w:rPr>
        <w:t>Положением  о практической подготовке обучающихся»</w:t>
      </w:r>
      <w:r w:rsidR="00664A35" w:rsidRPr="00F1638C">
        <w:rPr>
          <w:color w:val="000000"/>
          <w:sz w:val="24"/>
          <w:szCs w:val="24"/>
        </w:rPr>
        <w:t xml:space="preserve">, </w:t>
      </w:r>
      <w:r w:rsidR="00664A35" w:rsidRPr="00F1638C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794709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794709">
        <w:rPr>
          <w:sz w:val="24"/>
          <w:szCs w:val="24"/>
          <w:lang w:eastAsia="en-US"/>
        </w:rPr>
        <w:t xml:space="preserve"> </w:t>
      </w:r>
      <w:r w:rsidR="007074EC" w:rsidRPr="00794709">
        <w:rPr>
          <w:sz w:val="24"/>
          <w:szCs w:val="24"/>
        </w:rPr>
        <w:t>–</w:t>
      </w:r>
      <w:r w:rsidRPr="00794709">
        <w:rPr>
          <w:sz w:val="24"/>
          <w:szCs w:val="24"/>
        </w:rPr>
        <w:t xml:space="preserve"> бакалавриат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794709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  <w:lang w:eastAsia="en-US"/>
        </w:rPr>
        <w:t>направленность (профиль) программы: «</w:t>
      </w:r>
      <w:r w:rsidR="00542EA7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794709">
        <w:rPr>
          <w:sz w:val="24"/>
          <w:szCs w:val="24"/>
        </w:rPr>
        <w:t xml:space="preserve">»; </w:t>
      </w:r>
      <w:r w:rsidR="00664A35">
        <w:rPr>
          <w:sz w:val="24"/>
          <w:szCs w:val="24"/>
          <w:lang w:eastAsia="en-US"/>
        </w:rPr>
        <w:t>форма обучения – очная на 2021/2022</w:t>
      </w:r>
      <w:r w:rsidRPr="00794709">
        <w:rPr>
          <w:sz w:val="24"/>
          <w:szCs w:val="24"/>
          <w:lang w:eastAsia="en-US"/>
        </w:rPr>
        <w:t xml:space="preserve"> учебный год,</w:t>
      </w:r>
      <w:r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  <w:lang w:eastAsia="en-US"/>
        </w:rPr>
        <w:t>утвер</w:t>
      </w:r>
      <w:r w:rsidR="00664A35">
        <w:rPr>
          <w:sz w:val="24"/>
          <w:szCs w:val="24"/>
          <w:lang w:eastAsia="en-US"/>
        </w:rPr>
        <w:t>жденным приказом ректора от 30.08</w:t>
      </w:r>
      <w:r w:rsidRPr="00794709">
        <w:rPr>
          <w:sz w:val="24"/>
          <w:szCs w:val="24"/>
          <w:lang w:eastAsia="en-US"/>
        </w:rPr>
        <w:t>.20</w:t>
      </w:r>
      <w:r w:rsidR="00664A35">
        <w:rPr>
          <w:sz w:val="24"/>
          <w:szCs w:val="24"/>
          <w:lang w:eastAsia="en-US"/>
        </w:rPr>
        <w:t>21 № 9</w:t>
      </w:r>
      <w:r w:rsidRPr="00794709">
        <w:rPr>
          <w:sz w:val="24"/>
          <w:szCs w:val="24"/>
          <w:lang w:eastAsia="en-US"/>
        </w:rPr>
        <w:t>4;</w:t>
      </w:r>
    </w:p>
    <w:p w:rsidR="00477664" w:rsidRPr="00794709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794709">
        <w:rPr>
          <w:sz w:val="24"/>
          <w:szCs w:val="24"/>
        </w:rPr>
        <w:t>–</w:t>
      </w:r>
      <w:r w:rsidRPr="00794709">
        <w:rPr>
          <w:sz w:val="24"/>
          <w:szCs w:val="24"/>
        </w:rPr>
        <w:t xml:space="preserve">бакалавриат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794709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  <w:lang w:eastAsia="en-US"/>
        </w:rPr>
        <w:t>направленность (профиль) программы: «</w:t>
      </w:r>
      <w:r w:rsidR="00542EA7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794709">
        <w:rPr>
          <w:sz w:val="24"/>
          <w:szCs w:val="24"/>
        </w:rPr>
        <w:t>»; форма обучения – заочная на 20</w:t>
      </w:r>
      <w:r w:rsidR="00664A35">
        <w:rPr>
          <w:sz w:val="24"/>
          <w:szCs w:val="24"/>
        </w:rPr>
        <w:t>21/2022</w:t>
      </w:r>
      <w:r w:rsidRPr="00794709">
        <w:rPr>
          <w:sz w:val="24"/>
          <w:szCs w:val="24"/>
        </w:rPr>
        <w:t xml:space="preserve"> учебный год, </w:t>
      </w:r>
      <w:r w:rsidRPr="00794709">
        <w:rPr>
          <w:sz w:val="24"/>
          <w:szCs w:val="24"/>
          <w:lang w:eastAsia="en-US"/>
        </w:rPr>
        <w:t>утвержден</w:t>
      </w:r>
      <w:r w:rsidR="00664A35">
        <w:rPr>
          <w:sz w:val="24"/>
          <w:szCs w:val="24"/>
          <w:lang w:eastAsia="en-US"/>
        </w:rPr>
        <w:t>ным приказом ректора от 30.08.2021 № 9</w:t>
      </w:r>
      <w:r w:rsidRPr="00794709">
        <w:rPr>
          <w:sz w:val="24"/>
          <w:szCs w:val="24"/>
          <w:lang w:eastAsia="en-US"/>
        </w:rPr>
        <w:t>4.</w:t>
      </w:r>
    </w:p>
    <w:p w:rsidR="00477664" w:rsidRPr="00794709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664A35">
        <w:rPr>
          <w:b/>
          <w:sz w:val="24"/>
          <w:szCs w:val="24"/>
        </w:rPr>
        <w:t>практической подготовки</w:t>
      </w:r>
      <w:r w:rsidR="00664A35" w:rsidRPr="00794709">
        <w:rPr>
          <w:sz w:val="24"/>
          <w:szCs w:val="24"/>
        </w:rPr>
        <w:t xml:space="preserve"> </w:t>
      </w:r>
      <w:r w:rsidR="00664A35">
        <w:rPr>
          <w:sz w:val="24"/>
          <w:szCs w:val="24"/>
        </w:rPr>
        <w:t>у</w:t>
      </w:r>
      <w:r w:rsidR="00664A35" w:rsidRPr="00794709">
        <w:rPr>
          <w:b/>
          <w:bCs/>
          <w:sz w:val="24"/>
          <w:szCs w:val="24"/>
        </w:rPr>
        <w:t>чебная практика</w:t>
      </w:r>
      <w:r w:rsidR="00664A35">
        <w:rPr>
          <w:b/>
          <w:bCs/>
          <w:sz w:val="24"/>
          <w:szCs w:val="24"/>
        </w:rPr>
        <w:t xml:space="preserve"> (введение в профессию) </w:t>
      </w:r>
      <w:r w:rsidR="00664A35">
        <w:rPr>
          <w:sz w:val="24"/>
          <w:szCs w:val="24"/>
        </w:rPr>
        <w:t xml:space="preserve"> в течение 2021/2022</w:t>
      </w:r>
      <w:r w:rsidRPr="00794709">
        <w:rPr>
          <w:sz w:val="24"/>
          <w:szCs w:val="24"/>
        </w:rPr>
        <w:t xml:space="preserve"> 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794709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  <w:lang w:eastAsia="en-US"/>
        </w:rPr>
        <w:t>направленность (профиль) программы: «</w:t>
      </w:r>
      <w:r w:rsidR="00542EA7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794709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</w:t>
      </w:r>
      <w:r w:rsidR="00664A35">
        <w:rPr>
          <w:sz w:val="24"/>
          <w:szCs w:val="24"/>
        </w:rPr>
        <w:t>21/2022</w:t>
      </w:r>
      <w:r w:rsidRPr="00794709">
        <w:rPr>
          <w:sz w:val="24"/>
          <w:szCs w:val="24"/>
        </w:rPr>
        <w:t xml:space="preserve"> 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Pr="00794709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794709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223254">
        <w:rPr>
          <w:rFonts w:ascii="Times New Roman" w:hAnsi="Times New Roman"/>
          <w:b/>
          <w:bCs/>
          <w:sz w:val="24"/>
          <w:szCs w:val="24"/>
        </w:rPr>
        <w:t>введение в профессию</w:t>
      </w:r>
    </w:p>
    <w:p w:rsidR="007074EC" w:rsidRPr="00794709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794709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794709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794709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664A35">
        <w:rPr>
          <w:rFonts w:ascii="Times New Roman" w:hAnsi="Times New Roman"/>
          <w:b/>
          <w:sz w:val="24"/>
          <w:szCs w:val="24"/>
        </w:rPr>
        <w:t>практической подготовки в форме учебной практики (введение в профессию)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</w:t>
      </w:r>
      <w:r w:rsidR="00664A35">
        <w:rPr>
          <w:b/>
          <w:sz w:val="24"/>
          <w:szCs w:val="24"/>
        </w:rPr>
        <w:t>практической подготовки в форме учебной практики (введение в профессию)</w:t>
      </w:r>
      <w:r w:rsidRPr="00794709">
        <w:rPr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794709">
        <w:rPr>
          <w:sz w:val="24"/>
          <w:szCs w:val="24"/>
          <w:lang w:eastAsia="en-US"/>
        </w:rPr>
        <w:t xml:space="preserve">: 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2E6B19" w:rsidP="001F417B">
            <w:pPr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207A66" w:rsidRPr="00794709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Зна</w:t>
            </w:r>
            <w:r w:rsidR="001D3924" w:rsidRPr="00794709">
              <w:rPr>
                <w:i/>
                <w:sz w:val="24"/>
                <w:szCs w:val="24"/>
                <w:lang w:eastAsia="en-US"/>
              </w:rPr>
              <w:t>ет:</w:t>
            </w:r>
            <w:r w:rsidRPr="00794709">
              <w:rPr>
                <w:i/>
                <w:sz w:val="24"/>
                <w:szCs w:val="24"/>
                <w:lang w:eastAsia="en-US"/>
              </w:rPr>
              <w:t xml:space="preserve">  </w:t>
            </w:r>
          </w:p>
          <w:p w:rsidR="00167017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совокупность взаимосвязанных задач, обеспечивающих достижение поставленной цели, исходя из действующих правовых норм</w:t>
            </w:r>
            <w:r w:rsidR="001D3924" w:rsidRPr="00794709">
              <w:rPr>
                <w:sz w:val="24"/>
                <w:szCs w:val="24"/>
                <w:lang w:eastAsia="en-US"/>
              </w:rPr>
              <w:t>;</w:t>
            </w:r>
          </w:p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Уме</w:t>
            </w:r>
            <w:r w:rsidR="001D3924" w:rsidRPr="00794709">
              <w:rPr>
                <w:i/>
                <w:sz w:val="24"/>
                <w:szCs w:val="24"/>
                <w:lang w:eastAsia="en-US"/>
              </w:rPr>
              <w:t>ет:</w:t>
            </w:r>
            <w:r w:rsidRPr="00794709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определять ресурсное обеспечение для достижения поставленной цели</w:t>
            </w:r>
            <w:r w:rsidR="001D3924" w:rsidRPr="00794709">
              <w:rPr>
                <w:sz w:val="24"/>
                <w:szCs w:val="24"/>
                <w:lang w:eastAsia="en-US"/>
              </w:rPr>
              <w:t>;</w:t>
            </w:r>
          </w:p>
          <w:p w:rsidR="001D3924" w:rsidRPr="00794709" w:rsidRDefault="001D3924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D3924" w:rsidRPr="00794709" w:rsidRDefault="001D3924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навыками оценивания вероятных рисков и ограничений в решении поставленных задач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3E06C2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навыками определения ожидаемых результатов решения поставленных задач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1D3924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4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67017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основы эффективного речевого и социального взаимодействия;</w:t>
            </w:r>
          </w:p>
          <w:p w:rsidR="001D3924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lastRenderedPageBreak/>
              <w:t>- работать в команде, проявлять лидерские качества и умения;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навыками работы с институтами и организациями в процессе осуществления социального взаимодействия</w:t>
            </w:r>
          </w:p>
        </w:tc>
      </w:tr>
      <w:tr w:rsidR="00167017" w:rsidRPr="00794709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004855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207A66" w:rsidRPr="00794709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 </w:t>
            </w:r>
            <w:r w:rsidR="00004855" w:rsidRPr="00794709">
              <w:rPr>
                <w:sz w:val="24"/>
                <w:szCs w:val="24"/>
                <w:lang w:eastAsia="en-US"/>
              </w:rPr>
              <w:t>сущность приоритетных направлений развития образовательной системы Российской Федерации, законов и иных нормативно-правовых актов, регламентирующих образовательную деятельность в Российской Федерации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004855" w:rsidRPr="00794709" w:rsidRDefault="00004855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законодательства;</w:t>
            </w:r>
          </w:p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004855" w:rsidRPr="00794709">
              <w:rPr>
                <w:sz w:val="24"/>
                <w:szCs w:val="24"/>
                <w:lang w:eastAsia="en-US"/>
              </w:rPr>
              <w:t>объяснять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67017" w:rsidRPr="00794709" w:rsidRDefault="001116F0" w:rsidP="001116F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0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навыком применения в своей деятельности основных нормативно-правовых актов в сфере образования и норм профессиональной этики, обеспечивающих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1116F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 речевые высказывания в соответствии с этическими, коммуникативными, речевыми и языковыми нормами;</w:t>
            </w:r>
          </w:p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реализовывать различные виды речевой деятельности в учебно-научном общении, создавать тексты различных учебно-научных жанров;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67017" w:rsidRPr="00794709" w:rsidRDefault="001116F0" w:rsidP="001116F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lastRenderedPageBreak/>
              <w:t>-  навыками профессионально значимых педагогических речевых жанров</w:t>
            </w: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664A35">
        <w:rPr>
          <w:rFonts w:ascii="Times New Roman" w:hAnsi="Times New Roman"/>
          <w:b/>
          <w:sz w:val="24"/>
          <w:szCs w:val="24"/>
        </w:rPr>
        <w:t>практической подготовки в форме учебной практики (введение в профессию)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b/>
          <w:sz w:val="24"/>
          <w:szCs w:val="24"/>
        </w:rPr>
        <w:t>Учебная практика (</w:t>
      </w:r>
      <w:r w:rsidR="00664A35">
        <w:rPr>
          <w:b/>
          <w:bCs/>
          <w:sz w:val="24"/>
          <w:szCs w:val="24"/>
        </w:rPr>
        <w:t>введение в профессию</w:t>
      </w:r>
      <w:r w:rsidRPr="00794709">
        <w:rPr>
          <w:b/>
          <w:sz w:val="24"/>
          <w:szCs w:val="24"/>
        </w:rPr>
        <w:t>)</w:t>
      </w:r>
      <w:r w:rsidRPr="00794709">
        <w:rPr>
          <w:rFonts w:eastAsia="Times New Roman"/>
          <w:sz w:val="24"/>
          <w:szCs w:val="24"/>
          <w:lang w:eastAsia="en-US"/>
        </w:rPr>
        <w:t xml:space="preserve"> </w:t>
      </w:r>
      <w:r w:rsidR="00664A35">
        <w:rPr>
          <w:sz w:val="24"/>
          <w:szCs w:val="24"/>
        </w:rPr>
        <w:t>К.М.02.05</w:t>
      </w:r>
      <w:r w:rsidR="008D4E4B" w:rsidRPr="00794709">
        <w:rPr>
          <w:sz w:val="24"/>
          <w:szCs w:val="24"/>
        </w:rPr>
        <w:t xml:space="preserve">(У) </w:t>
      </w:r>
      <w:r w:rsidR="008D4E4B" w:rsidRPr="00794709">
        <w:rPr>
          <w:color w:val="000000"/>
          <w:sz w:val="24"/>
          <w:szCs w:val="24"/>
        </w:rPr>
        <w:t>входит в Коммуникативный модуль К.М.02.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79470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794709" w:rsidRDefault="00664A35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К.М.02</w:t>
            </w:r>
            <w:r w:rsidR="00207A66" w:rsidRPr="00794709">
              <w:rPr>
                <w:bCs/>
                <w:sz w:val="24"/>
                <w:szCs w:val="24"/>
              </w:rPr>
              <w:t>.05(У)</w:t>
            </w:r>
          </w:p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Учебная (</w:t>
            </w:r>
            <w:r w:rsidR="00223254">
              <w:rPr>
                <w:sz w:val="24"/>
                <w:szCs w:val="24"/>
              </w:rPr>
              <w:t>введение в профессию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794709" w:rsidRDefault="00207A66" w:rsidP="00207A66">
            <w:pPr>
              <w:widowControl/>
              <w:tabs>
                <w:tab w:val="left" w:pos="708"/>
              </w:tabs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УК-2; УК-3; ОПК-1; ПК-1</w:t>
            </w:r>
          </w:p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794709" w:rsidRDefault="00CF3C79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  <w:lang w:eastAsia="en-US"/>
        </w:rPr>
        <w:t xml:space="preserve">Учебная практика </w:t>
      </w:r>
      <w:r w:rsidR="004F6A06" w:rsidRPr="00794709">
        <w:rPr>
          <w:sz w:val="24"/>
          <w:szCs w:val="24"/>
        </w:rPr>
        <w:t>(</w:t>
      </w:r>
      <w:r w:rsidR="00223254">
        <w:rPr>
          <w:sz w:val="24"/>
          <w:szCs w:val="24"/>
        </w:rPr>
        <w:t>введение в профессию</w:t>
      </w:r>
      <w:r w:rsidR="002E6B19" w:rsidRPr="00794709">
        <w:rPr>
          <w:bCs/>
          <w:sz w:val="24"/>
          <w:szCs w:val="24"/>
        </w:rPr>
        <w:t xml:space="preserve"> </w:t>
      </w:r>
      <w:r w:rsidR="004F6A06" w:rsidRPr="00794709">
        <w:rPr>
          <w:bCs/>
          <w:sz w:val="24"/>
          <w:szCs w:val="24"/>
        </w:rPr>
        <w:t>практика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 w:rsidR="004F6A06" w:rsidRPr="00794709">
        <w:rPr>
          <w:color w:val="000000"/>
          <w:sz w:val="24"/>
          <w:szCs w:val="24"/>
        </w:rPr>
        <w:t>на 2 курсе в 3 семестре; на 2 курсе в 4 семестре.</w:t>
      </w:r>
    </w:p>
    <w:p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>Указание объема п</w:t>
      </w:r>
      <w:r w:rsidR="00664A35">
        <w:rPr>
          <w:b/>
          <w:sz w:val="24"/>
          <w:szCs w:val="24"/>
        </w:rPr>
        <w:t>рактической подготовки</w:t>
      </w:r>
      <w:r w:rsidRPr="00794709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2E6B19" w:rsidRPr="00794709">
        <w:rPr>
          <w:rFonts w:eastAsia="Times New Roman"/>
          <w:sz w:val="24"/>
          <w:szCs w:val="24"/>
          <w:lang w:eastAsia="en-US"/>
        </w:rPr>
        <w:t>2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2E6B19" w:rsidRPr="00794709">
        <w:rPr>
          <w:rFonts w:eastAsia="Times New Roman"/>
          <w:sz w:val="24"/>
          <w:szCs w:val="24"/>
          <w:lang w:eastAsia="en-US"/>
        </w:rPr>
        <w:t>72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664A35">
        <w:rPr>
          <w:b/>
          <w:sz w:val="24"/>
          <w:szCs w:val="24"/>
        </w:rPr>
        <w:t>практической подготовки в форме учебной практики (введение в профессию).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Содержание практики</w:t>
      </w:r>
      <w:r w:rsidRPr="00794709">
        <w:rPr>
          <w:b/>
          <w:sz w:val="24"/>
          <w:szCs w:val="24"/>
        </w:rPr>
        <w:t xml:space="preserve"> </w:t>
      </w:r>
      <w:r w:rsidRPr="00794709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664A35">
        <w:trPr>
          <w:gridAfter w:val="1"/>
          <w:wAfter w:w="17" w:type="pct"/>
          <w:trHeight w:val="60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664A35">
        <w:trPr>
          <w:trHeight w:val="60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664A35">
        <w:trPr>
          <w:gridAfter w:val="1"/>
          <w:wAfter w:w="17" w:type="pct"/>
          <w:trHeight w:val="420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794709" w:rsidRDefault="008E45E2" w:rsidP="00124FA5">
            <w:pPr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664A35">
        <w:trPr>
          <w:gridAfter w:val="2"/>
          <w:wAfter w:w="51" w:type="pct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79470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794709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794709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794709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794709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794709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664A35">
        <w:trPr>
          <w:gridAfter w:val="2"/>
          <w:wAfter w:w="51" w:type="pct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664A35">
        <w:trPr>
          <w:gridAfter w:val="2"/>
          <w:wAfter w:w="51" w:type="pct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794709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794709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664A35">
        <w:trPr>
          <w:gridAfter w:val="2"/>
          <w:wAfter w:w="51" w:type="pct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794709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D675B1"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710EFA" w:rsidRPr="00794709" w:rsidRDefault="00B959D4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675B1" w:rsidRPr="00794709">
              <w:rPr>
                <w:sz w:val="22"/>
                <w:szCs w:val="22"/>
              </w:rPr>
              <w:t>Изучение нормативно-правового обеспечения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FE34E5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E4C9B" w:rsidRPr="00794709" w:rsidRDefault="00D675B1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94709">
              <w:rPr>
                <w:rFonts w:ascii="Times New Roman" w:hAnsi="Times New Roman"/>
                <w:bCs/>
                <w:iCs/>
              </w:rPr>
              <w:t>.</w:t>
            </w:r>
            <w:r w:rsidR="005E4C9B" w:rsidRPr="00794709">
              <w:rPr>
                <w:rFonts w:ascii="Times New Roman" w:hAnsi="Times New Roman"/>
                <w:color w:val="000000"/>
              </w:rPr>
              <w:t xml:space="preserve">        </w:t>
            </w:r>
          </w:p>
          <w:p w:rsidR="00D675B1" w:rsidRPr="00794709" w:rsidRDefault="005E4C9B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94709">
              <w:rPr>
                <w:rFonts w:ascii="Times New Roman" w:hAnsi="Times New Roman"/>
                <w:color w:val="000000"/>
              </w:rPr>
              <w:t xml:space="preserve">           Результат: </w:t>
            </w:r>
            <w:r w:rsidR="00D675B1" w:rsidRPr="00794709">
              <w:rPr>
                <w:rFonts w:ascii="Times New Roman" w:hAnsi="Times New Roman"/>
                <w:bCs/>
              </w:rPr>
              <w:t xml:space="preserve">Визитная карточка 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 xml:space="preserve">образовательной организации </w:t>
            </w:r>
            <w:r w:rsidRPr="00794709">
              <w:rPr>
                <w:rFonts w:ascii="Times New Roman" w:hAnsi="Times New Roman"/>
                <w:bCs/>
                <w:color w:val="000000"/>
              </w:rPr>
              <w:t>(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составляется по примерному плану, представленному в Методических указаниях)</w:t>
            </w:r>
          </w:p>
          <w:p w:rsidR="00AA6D82" w:rsidRPr="00E07941" w:rsidRDefault="00D675B1" w:rsidP="00DD5C89">
            <w:pPr>
              <w:jc w:val="both"/>
              <w:rPr>
                <w:color w:val="000000"/>
                <w:sz w:val="22"/>
                <w:szCs w:val="22"/>
              </w:rPr>
            </w:pP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 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Изучение 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нормативны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документ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ов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, регламентирующи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работу учителя </w:t>
            </w:r>
            <w:r w:rsidR="00E45867">
              <w:rPr>
                <w:rFonts w:eastAsia="Times New Roman"/>
                <w:bCs/>
                <w:color w:val="000000"/>
                <w:sz w:val="22"/>
                <w:szCs w:val="22"/>
              </w:rPr>
              <w:t>начальных классов</w:t>
            </w:r>
            <w:r w:rsidR="00E07941">
              <w:rPr>
                <w:rFonts w:eastAsia="Times New Roman"/>
                <w:bCs/>
                <w:color w:val="000000"/>
                <w:sz w:val="22"/>
                <w:szCs w:val="22"/>
              </w:rPr>
              <w:t>: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E07941" w:rsidRPr="00E07941">
              <w:rPr>
                <w:sz w:val="22"/>
                <w:szCs w:val="22"/>
              </w:rPr>
              <w:t xml:space="preserve">Федеральный закон «Об образовании в Российской Федерации», стандарт </w:t>
            </w:r>
            <w:r w:rsidR="00E45867">
              <w:rPr>
                <w:sz w:val="22"/>
                <w:szCs w:val="22"/>
              </w:rPr>
              <w:t xml:space="preserve">начального </w:t>
            </w:r>
            <w:r w:rsidR="00E07941" w:rsidRPr="00E07941">
              <w:rPr>
                <w:sz w:val="22"/>
                <w:szCs w:val="22"/>
              </w:rPr>
              <w:t xml:space="preserve"> общего образования, ООП </w:t>
            </w:r>
            <w:r w:rsidR="00E45867">
              <w:rPr>
                <w:sz w:val="22"/>
                <w:szCs w:val="22"/>
              </w:rPr>
              <w:t>начального</w:t>
            </w:r>
            <w:r w:rsidR="00E07941" w:rsidRPr="00E07941">
              <w:rPr>
                <w:sz w:val="22"/>
                <w:szCs w:val="22"/>
              </w:rPr>
              <w:t xml:space="preserve"> общего образования школы, должностная инструкция педагога, рабочая программа учителя. </w:t>
            </w:r>
            <w:r w:rsidR="00AA6D82" w:rsidRPr="00E07941">
              <w:rPr>
                <w:color w:val="000000"/>
                <w:sz w:val="22"/>
                <w:szCs w:val="22"/>
              </w:rPr>
              <w:t xml:space="preserve"> </w:t>
            </w:r>
          </w:p>
          <w:p w:rsidR="005E4C9B" w:rsidRPr="00794709" w:rsidRDefault="005E4C9B" w:rsidP="00D675B1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        Результат: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D675B1" w:rsidP="00DD5C89">
            <w:pPr>
              <w:ind w:left="-42"/>
              <w:jc w:val="both"/>
              <w:rPr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1. Посещение урок</w:t>
            </w:r>
            <w:r w:rsidR="00DD5C89"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794709">
              <w:rPr>
                <w:bCs/>
                <w:color w:val="000000"/>
                <w:sz w:val="22"/>
                <w:szCs w:val="22"/>
              </w:rPr>
              <w:t>.</w:t>
            </w:r>
          </w:p>
          <w:p w:rsidR="00D675B1" w:rsidRPr="00794709" w:rsidRDefault="00D675B1" w:rsidP="00E45867">
            <w:pPr>
              <w:ind w:left="-42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D5C89" w:rsidRPr="00794709">
              <w:rPr>
                <w:color w:val="000000"/>
                <w:sz w:val="22"/>
                <w:szCs w:val="22"/>
              </w:rPr>
              <w:t xml:space="preserve">Составление плана-конспекта урока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8D351D" w:rsidRPr="00794709" w:rsidRDefault="008D351D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8D351D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8516FF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794709" w:rsidRDefault="008516FF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8516FF" w:rsidRPr="00794709" w:rsidRDefault="008516FF" w:rsidP="008136D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1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DD5C89" w:rsidRPr="00794709">
              <w:rPr>
                <w:color w:val="000000"/>
                <w:sz w:val="22"/>
                <w:szCs w:val="22"/>
              </w:rPr>
              <w:t>Воспитательная работа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5E4C9B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практики проводится текущая аттестация по следующим основным вопросам,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5E4C9B" w:rsidRPr="00794709" w:rsidRDefault="005E4C9B" w:rsidP="00DD5C89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 xml:space="preserve">1. </w:t>
            </w:r>
            <w:r w:rsidR="00DD5C89" w:rsidRPr="00794709">
              <w:rPr>
                <w:color w:val="000000"/>
                <w:sz w:val="22"/>
                <w:szCs w:val="22"/>
              </w:rPr>
              <w:t>Воспитательная работа</w:t>
            </w:r>
          </w:p>
          <w:p w:rsidR="00E07941" w:rsidRDefault="00DD5C89" w:rsidP="00DD5C89">
            <w:pPr>
              <w:jc w:val="both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- посещение </w:t>
            </w:r>
            <w:r w:rsidR="00E45867">
              <w:rPr>
                <w:color w:val="000000"/>
                <w:sz w:val="22"/>
                <w:szCs w:val="22"/>
              </w:rPr>
              <w:t xml:space="preserve">внеурочных </w:t>
            </w:r>
            <w:r w:rsidRPr="00794709">
              <w:rPr>
                <w:color w:val="000000"/>
                <w:sz w:val="22"/>
                <w:szCs w:val="22"/>
              </w:rPr>
              <w:t xml:space="preserve"> мероприятий, классных часов, родительских собраний в закрепленном классе</w:t>
            </w:r>
            <w:r w:rsidR="00E07941">
              <w:rPr>
                <w:color w:val="000000"/>
                <w:sz w:val="22"/>
                <w:szCs w:val="22"/>
              </w:rPr>
              <w:t>.</w:t>
            </w:r>
          </w:p>
          <w:p w:rsidR="00DD5C89" w:rsidRPr="00794709" w:rsidRDefault="00E07941" w:rsidP="00DD5C8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color w:val="000000"/>
                <w:sz w:val="22"/>
                <w:szCs w:val="22"/>
              </w:rPr>
              <w:t>Результат:</w:t>
            </w:r>
            <w:r>
              <w:rPr>
                <w:color w:val="000000"/>
                <w:sz w:val="22"/>
                <w:szCs w:val="22"/>
              </w:rPr>
              <w:t xml:space="preserve"> анализ мероприятия.</w:t>
            </w:r>
          </w:p>
          <w:p w:rsidR="00E07941" w:rsidRDefault="00DD5C89" w:rsidP="00E0794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07941">
              <w:rPr>
                <w:rFonts w:ascii="Times New Roman" w:hAnsi="Times New Roman"/>
                <w:color w:val="000000"/>
              </w:rPr>
              <w:t xml:space="preserve">- </w:t>
            </w:r>
            <w:r w:rsidR="00E07941" w:rsidRPr="00E07941">
              <w:rPr>
                <w:rFonts w:ascii="Times New Roman" w:hAnsi="Times New Roman"/>
                <w:color w:val="000000"/>
              </w:rPr>
              <w:t>Изучение планов воспитательной работы учи</w:t>
            </w:r>
            <w:r w:rsidR="00E07941">
              <w:rPr>
                <w:rFonts w:ascii="Times New Roman" w:hAnsi="Times New Roman"/>
                <w:color w:val="000000"/>
              </w:rPr>
              <w:t>теля (или школы).</w:t>
            </w:r>
          </w:p>
          <w:p w:rsidR="005E4C9B" w:rsidRPr="00794709" w:rsidRDefault="00E07941" w:rsidP="00E07941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941">
              <w:rPr>
                <w:rFonts w:ascii="Times New Roman" w:hAnsi="Times New Roman"/>
                <w:color w:val="000000"/>
              </w:rPr>
              <w:t xml:space="preserve">  Результат: анализ плана воспитательной работы за текущий год.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D351D" w:rsidRPr="00794709" w:rsidTr="00664A35">
        <w:trPr>
          <w:gridAfter w:val="2"/>
          <w:wAfter w:w="51" w:type="pct"/>
          <w:trHeight w:val="454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5E4C9B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1. Участие в подготовке и проведении </w:t>
            </w:r>
            <w:r w:rsidR="00DD5C89" w:rsidRPr="00794709">
              <w:rPr>
                <w:color w:val="000000"/>
                <w:sz w:val="22"/>
                <w:szCs w:val="22"/>
              </w:rPr>
              <w:t>классного часа по финансовой грамотности</w:t>
            </w:r>
            <w:r w:rsidR="001F294B" w:rsidRPr="00794709">
              <w:rPr>
                <w:color w:val="000000"/>
                <w:sz w:val="22"/>
                <w:szCs w:val="22"/>
              </w:rPr>
              <w:t>.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</w:p>
          <w:p w:rsidR="008D351D" w:rsidRPr="00794709" w:rsidRDefault="005E4C9B" w:rsidP="008136D8">
            <w:pPr>
              <w:jc w:val="both"/>
              <w:rPr>
                <w:rFonts w:eastAsia="Times New Roman"/>
                <w:color w:val="000000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Результат: </w:t>
            </w:r>
            <w:r w:rsidR="00DD5C89" w:rsidRPr="00E07941">
              <w:rPr>
                <w:color w:val="000000"/>
                <w:sz w:val="22"/>
                <w:szCs w:val="22"/>
              </w:rPr>
              <w:t>презентация мероприятия</w:t>
            </w:r>
            <w:r w:rsidRPr="00E07941">
              <w:rPr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  <w:trHeight w:val="454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794709" w:rsidTr="00664A35">
        <w:trPr>
          <w:gridAfter w:val="2"/>
          <w:wAfter w:w="51" w:type="pct"/>
          <w:trHeight w:val="2773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  <w:trHeight w:val="335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  <w:trHeight w:val="600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664A35">
        <w:trPr>
          <w:gridAfter w:val="2"/>
          <w:wAfter w:w="51" w:type="pct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:rsidTr="00664A35">
        <w:trPr>
          <w:gridAfter w:val="2"/>
          <w:wAfter w:w="51" w:type="pct"/>
          <w:trHeight w:val="390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664A35">
        <w:rPr>
          <w:b/>
          <w:sz w:val="24"/>
          <w:szCs w:val="24"/>
        </w:rPr>
        <w:t>практической подготовки в форме учебной практики (введение в профессию)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>.1. Профильные организации</w:t>
      </w:r>
      <w:r w:rsidR="00580957" w:rsidRPr="00794709">
        <w:rPr>
          <w:color w:val="FF0000"/>
        </w:rPr>
        <w:t xml:space="preserve"> 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794709">
        <w:rPr>
          <w:i/>
          <w:iCs/>
        </w:rPr>
        <w:t>своившие программу бакалавриата</w:t>
      </w:r>
      <w:r w:rsidR="00EE196D" w:rsidRPr="00794709">
        <w:rPr>
          <w:i/>
          <w:iCs/>
        </w:rPr>
        <w:t>, могут осуществлять профессиональную деятельность:</w:t>
      </w:r>
      <w:r w:rsidR="009C72C0" w:rsidRPr="00794709">
        <w:t xml:space="preserve"> </w:t>
      </w:r>
      <w:r w:rsidR="009C72C0" w:rsidRPr="00794709">
        <w:rPr>
          <w:rStyle w:val="fontstyle21"/>
        </w:rPr>
        <w:t xml:space="preserve">образовательные организации </w:t>
      </w:r>
      <w:r w:rsidR="00E45867">
        <w:rPr>
          <w:rStyle w:val="fontstyle21"/>
        </w:rPr>
        <w:t xml:space="preserve">среднего </w:t>
      </w:r>
      <w:r w:rsidR="009C72C0" w:rsidRPr="00794709">
        <w:rPr>
          <w:rStyle w:val="fontstyle21"/>
        </w:rPr>
        <w:t>общего образования</w:t>
      </w:r>
      <w:r w:rsidR="00654C19" w:rsidRPr="00794709">
        <w:rPr>
          <w:rStyle w:val="fontstyle21"/>
        </w:rPr>
        <w:t>.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794709" w:rsidRDefault="0062427A" w:rsidP="00B62B62">
      <w:pPr>
        <w:ind w:firstLine="360"/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9C72C0" w:rsidRPr="00794709">
        <w:rPr>
          <w:sz w:val="24"/>
          <w:szCs w:val="24"/>
        </w:rPr>
        <w:t>Учебная (</w:t>
      </w:r>
      <w:r w:rsidR="00223254">
        <w:rPr>
          <w:sz w:val="24"/>
          <w:szCs w:val="24"/>
        </w:rPr>
        <w:t>введение в профессию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организациях, имеющих договор о сотруд</w:t>
      </w:r>
      <w:r w:rsidR="00480E28" w:rsidRPr="00794709">
        <w:rPr>
          <w:sz w:val="24"/>
          <w:szCs w:val="24"/>
        </w:rPr>
        <w:softHyphen/>
        <w:t>ничестве с Академией</w:t>
      </w:r>
      <w:r w:rsidR="00654C19" w:rsidRPr="00794709">
        <w:rPr>
          <w:sz w:val="24"/>
          <w:szCs w:val="24"/>
        </w:rPr>
        <w:t>.</w:t>
      </w:r>
      <w:r w:rsidR="00480E28" w:rsidRPr="00794709">
        <w:rPr>
          <w:sz w:val="24"/>
          <w:szCs w:val="24"/>
        </w:rPr>
        <w:t xml:space="preserve"> </w:t>
      </w:r>
    </w:p>
    <w:p w:rsidR="00654C19" w:rsidRPr="0079470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2251D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>одителем практики от ОмГА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BE2F1E">
      <w:pPr>
        <w:ind w:left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9470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794709" w:rsidRDefault="00E375BB" w:rsidP="00E375B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r w:rsidR="00223254">
        <w:rPr>
          <w:b/>
          <w:sz w:val="16"/>
          <w:szCs w:val="16"/>
        </w:rPr>
        <w:t>введение в профессию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</w:t>
      </w:r>
      <w:r w:rsidRPr="00794709">
        <w:rPr>
          <w:sz w:val="16"/>
          <w:szCs w:val="16"/>
        </w:rPr>
        <w:lastRenderedPageBreak/>
        <w:t xml:space="preserve">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по </w:t>
      </w:r>
      <w:r w:rsidR="00664A35">
        <w:rPr>
          <w:b/>
          <w:sz w:val="24"/>
          <w:szCs w:val="24"/>
        </w:rPr>
        <w:t>практической подготовке в форме учебной практики (введение в профессию)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94709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2D192F" w:rsidRPr="002D192F">
        <w:rPr>
          <w:caps/>
          <w:sz w:val="24"/>
          <w:szCs w:val="24"/>
        </w:rPr>
        <w:t>(</w:t>
      </w:r>
      <w:r w:rsidR="002D192F" w:rsidRPr="002D192F">
        <w:rPr>
          <w:sz w:val="24"/>
          <w:szCs w:val="24"/>
        </w:rPr>
        <w:t>ознакомительной практике</w:t>
      </w:r>
      <w:r w:rsidR="002D192F" w:rsidRPr="002D192F">
        <w:rPr>
          <w:caps/>
          <w:sz w:val="24"/>
          <w:szCs w:val="24"/>
        </w:rPr>
        <w:t>)</w:t>
      </w:r>
      <w:r w:rsidR="002D192F">
        <w:rPr>
          <w:b/>
          <w:bCs/>
          <w:caps/>
          <w:sz w:val="24"/>
          <w:szCs w:val="24"/>
        </w:rPr>
        <w:t xml:space="preserve"> </w:t>
      </w:r>
      <w:r w:rsidRPr="00794709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794709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1)  Титульный лист (Приложение А).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2) </w:t>
      </w:r>
      <w:r w:rsidR="00081ABC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Задание на практику (Приложение Б).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5</w:t>
      </w:r>
      <w:r w:rsidR="00A84C24" w:rsidRPr="00794709">
        <w:rPr>
          <w:sz w:val="24"/>
          <w:szCs w:val="24"/>
        </w:rPr>
        <w:t>) Основная часть отчета (</w:t>
      </w:r>
      <w:r w:rsidRPr="00794709">
        <w:rPr>
          <w:sz w:val="24"/>
          <w:szCs w:val="24"/>
        </w:rPr>
        <w:t>с учетом индивидуального задания</w:t>
      </w:r>
      <w:r w:rsidR="00A84C24" w:rsidRPr="00794709">
        <w:rPr>
          <w:sz w:val="24"/>
          <w:szCs w:val="24"/>
        </w:rPr>
        <w:t xml:space="preserve">). 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794709">
        <w:rPr>
          <w:sz w:val="24"/>
          <w:szCs w:val="24"/>
        </w:rPr>
        <w:t xml:space="preserve"> </w:t>
      </w:r>
    </w:p>
    <w:p w:rsidR="00A84C24" w:rsidRPr="00794709" w:rsidRDefault="00FB5E3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A84C24" w:rsidRPr="00794709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8) Список использованных источников.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10) Дневник практики (Приложение Г).</w:t>
      </w:r>
    </w:p>
    <w:p w:rsidR="00A84C24" w:rsidRPr="00794709" w:rsidRDefault="00A84C24" w:rsidP="002251D7">
      <w:pPr>
        <w:ind w:firstLine="545"/>
        <w:rPr>
          <w:sz w:val="24"/>
          <w:szCs w:val="24"/>
        </w:rPr>
      </w:pPr>
      <w:r w:rsidRPr="00794709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794709" w:rsidRDefault="00A84C24" w:rsidP="002251D7">
      <w:pPr>
        <w:pStyle w:val="20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20-30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94709">
        <w:rPr>
          <w:sz w:val="24"/>
          <w:szCs w:val="24"/>
        </w:rPr>
        <w:t>обучающимся</w:t>
      </w:r>
      <w:r w:rsidRPr="0079470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794709">
        <w:rPr>
          <w:sz w:val="24"/>
          <w:szCs w:val="24"/>
          <w:shd w:val="clear" w:color="auto" w:fill="FFFFFF"/>
        </w:rPr>
        <w:t>рекомендуемую оценку</w:t>
      </w:r>
      <w:r w:rsidRPr="00794709">
        <w:rPr>
          <w:sz w:val="27"/>
          <w:szCs w:val="27"/>
          <w:shd w:val="clear" w:color="auto" w:fill="FFFFFF"/>
        </w:rPr>
        <w:t xml:space="preserve"> </w:t>
      </w:r>
      <w:r w:rsidRPr="0079470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794709" w:rsidRDefault="00A84C24" w:rsidP="002251D7">
      <w:pPr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794709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794709">
        <w:rPr>
          <w:sz w:val="24"/>
          <w:szCs w:val="24"/>
        </w:rPr>
        <w:softHyphen/>
        <w:t>ные им в процессе всей работы;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79470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664A35">
        <w:rPr>
          <w:b/>
          <w:sz w:val="24"/>
          <w:szCs w:val="24"/>
        </w:rPr>
        <w:t>практической подготовки в форме учебной практики (введение в профессию)</w:t>
      </w:r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2D192F" w:rsidRPr="002D192F">
        <w:rPr>
          <w:sz w:val="24"/>
          <w:szCs w:val="24"/>
        </w:rPr>
        <w:t>ознакомительной</w:t>
      </w:r>
      <w:r w:rsidR="00C5602A" w:rsidRPr="00794709">
        <w:rPr>
          <w:rFonts w:eastAsia="Times New Roman"/>
          <w:color w:val="000000"/>
          <w:sz w:val="24"/>
        </w:rPr>
        <w:t>)</w:t>
      </w:r>
      <w:r w:rsidR="00C5602A"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rFonts w:eastAsia="Times New Roman"/>
          <w:color w:val="000000"/>
          <w:sz w:val="28"/>
        </w:rPr>
        <w:t xml:space="preserve">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664A35">
        <w:rPr>
          <w:b/>
          <w:sz w:val="24"/>
          <w:szCs w:val="24"/>
        </w:rPr>
        <w:t>практической подготовки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79470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861ACA" w:rsidRPr="00794709" w:rsidRDefault="00861ACA" w:rsidP="00861ACA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iCs/>
          <w:color w:val="FF0000"/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Ивин, А. А. </w:t>
      </w:r>
      <w:r w:rsidRPr="00794709">
        <w:rPr>
          <w:sz w:val="24"/>
          <w:szCs w:val="24"/>
        </w:rPr>
        <w:t xml:space="preserve">Философия : учебник для академического бакалавриата / А. А. Ивин, И. П. Никитина. — Москва : Издательство Юрайт, 2016. — 478 с. — (Бакалавр. Академический курс). — ISBN 978-5-9916-4016-9. — Текст : электронный // ЭБС Юрайт [сайт]. — URL: </w:t>
      </w:r>
      <w:hyperlink r:id="rId9" w:history="1">
        <w:r w:rsidR="00C50AE7">
          <w:rPr>
            <w:rStyle w:val="a6"/>
            <w:sz w:val="24"/>
            <w:szCs w:val="24"/>
          </w:rPr>
          <w:t>https://biblio-online.ru/bcode/388312</w:t>
        </w:r>
      </w:hyperlink>
      <w:r w:rsidRPr="00794709">
        <w:rPr>
          <w:sz w:val="24"/>
          <w:szCs w:val="24"/>
        </w:rPr>
        <w:t xml:space="preserve"> </w:t>
      </w:r>
    </w:p>
    <w:p w:rsidR="00B022A6" w:rsidRPr="00794709" w:rsidRDefault="00861ACA" w:rsidP="00B022A6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Макулин, А. В. История философии : учебное пособие / А. В. Макулин. — Саратов : Вузовское образование, 2016. — 444 c. — ISBN 2227-8397. — Текст : электронный // Электронно-библиотечная система IPR BOOKS : [сайт]. — URL: </w:t>
      </w:r>
      <w:hyperlink r:id="rId10" w:history="1">
        <w:r w:rsidR="00C50AE7">
          <w:rPr>
            <w:rStyle w:val="a6"/>
            <w:sz w:val="24"/>
            <w:szCs w:val="24"/>
          </w:rPr>
          <w:t>http://www.iprbookshop.ru/49884</w:t>
        </w:r>
      </w:hyperlink>
    </w:p>
    <w:p w:rsidR="00861ACA" w:rsidRPr="00794709" w:rsidRDefault="00B022A6" w:rsidP="00B022A6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</w:t>
      </w:r>
      <w:r w:rsidR="00861ACA" w:rsidRPr="00794709">
        <w:rPr>
          <w:sz w:val="24"/>
          <w:szCs w:val="24"/>
        </w:rPr>
        <w:t xml:space="preserve"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129 с. — (Бакалавр. Академический курс). — ISBN 978-5-534-08094-0. — Текст : электронный // ЭБС Юрайт [сайт]. — URL: </w:t>
      </w:r>
      <w:hyperlink r:id="rId11" w:history="1">
        <w:r w:rsidR="00C50AE7">
          <w:rPr>
            <w:rStyle w:val="a6"/>
            <w:sz w:val="24"/>
            <w:szCs w:val="24"/>
          </w:rPr>
          <w:t>https://www.biblio-online.ru/bcode/424225</w:t>
        </w:r>
      </w:hyperlink>
      <w:r w:rsidR="00861ACA" w:rsidRPr="00794709">
        <w:rPr>
          <w:sz w:val="24"/>
          <w:szCs w:val="24"/>
        </w:rPr>
        <w:t xml:space="preserve"> </w:t>
      </w:r>
    </w:p>
    <w:p w:rsidR="00861ACA" w:rsidRPr="00794709" w:rsidRDefault="00861ACA" w:rsidP="008505E9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2017. — 296 с. — (Бакалавр. Академический курс). — ISBN 978-5-534-01795-3. — Текст : электронный // ЭБС Юрайт [сайт]. — URL: </w:t>
      </w:r>
      <w:hyperlink r:id="rId12" w:history="1">
        <w:r w:rsidR="00C50AE7">
          <w:rPr>
            <w:rStyle w:val="a6"/>
            <w:sz w:val="24"/>
            <w:szCs w:val="24"/>
          </w:rPr>
          <w:t>https://www.biblio-online.ru/bcode/400421</w:t>
        </w:r>
      </w:hyperlink>
      <w:r w:rsidRPr="00794709">
        <w:rPr>
          <w:sz w:val="24"/>
          <w:szCs w:val="24"/>
        </w:rPr>
        <w:t xml:space="preserve"> </w:t>
      </w:r>
    </w:p>
    <w:p w:rsidR="00861ACA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Максименко, Е. П. История. История России IX – начала XX века : учебное пособие / Е. П. Максименко, Е. Б. Мирзоев, С. А. Песьяков. — Москва : Издательский Дом МИСиС, 2016. — 108 c. — ISBN 978-5-906846-19-8. — Текст : электронный // Электронно-библиотечная система IPR BOOKS : [сайт]. — URL: </w:t>
      </w:r>
      <w:hyperlink r:id="rId13" w:history="1">
        <w:r w:rsidR="00C50AE7">
          <w:rPr>
            <w:rStyle w:val="a6"/>
            <w:sz w:val="24"/>
            <w:szCs w:val="24"/>
          </w:rPr>
          <w:t>http://www.iprbookshop.ru/64177.html</w:t>
        </w:r>
      </w:hyperlink>
      <w:r w:rsidRPr="00794709">
        <w:rPr>
          <w:sz w:val="24"/>
          <w:szCs w:val="24"/>
        </w:rPr>
        <w:t xml:space="preserve"> </w:t>
      </w:r>
    </w:p>
    <w:p w:rsidR="00861ACA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Бялт, В. С. </w:t>
      </w:r>
      <w:r w:rsidRPr="00794709">
        <w:rPr>
          <w:sz w:val="24"/>
          <w:szCs w:val="24"/>
        </w:rPr>
        <w:t>Правоведение : учебное пособие для вузов / В. С. Бялт. — 2-е изд., испр. и доп. — Москва : Издательство Юрайт, 2018. — 302 с. — (Университеты Рос</w:t>
      </w:r>
      <w:r w:rsidRPr="00794709">
        <w:rPr>
          <w:sz w:val="24"/>
          <w:szCs w:val="24"/>
        </w:rPr>
        <w:lastRenderedPageBreak/>
        <w:t xml:space="preserve">сии). — ISBN 978-5-534-07626-4. — Текст : электронный // ЭБС Юрайт [сайт]. — URL: </w:t>
      </w:r>
      <w:hyperlink r:id="rId14" w:history="1">
        <w:r w:rsidR="00C50AE7">
          <w:rPr>
            <w:rStyle w:val="a6"/>
            <w:sz w:val="24"/>
            <w:szCs w:val="24"/>
          </w:rPr>
          <w:t>https://www.biblio-online.ru/bcode/423478</w:t>
        </w:r>
      </w:hyperlink>
      <w:r w:rsidRPr="00794709">
        <w:rPr>
          <w:sz w:val="24"/>
          <w:szCs w:val="24"/>
        </w:rPr>
        <w:t xml:space="preserve"> </w:t>
      </w:r>
    </w:p>
    <w:p w:rsidR="006516CC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Михайленко, М. Н. </w:t>
      </w:r>
      <w:r w:rsidRPr="00794709">
        <w:rPr>
          <w:sz w:val="24"/>
          <w:szCs w:val="24"/>
        </w:rPr>
        <w:t xml:space="preserve">Финансовые рынки и институты : учебник для прикладного бакалавриата / М. Н. Михайленко. — 2-е изд., перераб. и доп. — Москва : Издательство Юрайт, 2019. — 336 с. — (Бакалавр. Прикладной курс). — ISBN 978-5-534-01273-6. — Текст : электронный // ЭБС Юрайт [сайт]. — URL: </w:t>
      </w:r>
      <w:hyperlink r:id="rId15" w:history="1">
        <w:r w:rsidR="00C50AE7">
          <w:rPr>
            <w:rStyle w:val="a6"/>
            <w:sz w:val="24"/>
            <w:szCs w:val="24"/>
          </w:rPr>
          <w:t>https://www.biblio-online.ru/bcode/432085</w:t>
        </w:r>
      </w:hyperlink>
    </w:p>
    <w:p w:rsidR="008505E9" w:rsidRPr="00794709" w:rsidRDefault="008505E9" w:rsidP="008505E9">
      <w:pPr>
        <w:tabs>
          <w:tab w:val="left" w:pos="993"/>
        </w:tabs>
        <w:jc w:val="both"/>
        <w:rPr>
          <w:iCs/>
          <w:color w:val="FF0000"/>
          <w:sz w:val="24"/>
          <w:szCs w:val="24"/>
        </w:rPr>
      </w:pPr>
    </w:p>
    <w:p w:rsidR="008505E9" w:rsidRPr="00794709" w:rsidRDefault="008505E9" w:rsidP="008505E9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794709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861ACA" w:rsidRPr="00794709" w:rsidRDefault="00861ACA" w:rsidP="00B022A6">
      <w:pPr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Вундт, В. М. </w:t>
      </w:r>
      <w:r w:rsidRPr="00794709">
        <w:rPr>
          <w:sz w:val="24"/>
          <w:szCs w:val="24"/>
        </w:rPr>
        <w:t xml:space="preserve">Введение в философию : учебник для вузов / В. М. Вундт. — 5-е изд., стер. — Москва : Издательство Юрайт, 2018. — 351 с. — (Авторский учебник). — ISBN 978-5-534-03825-5. — Текст : электронный // ЭБС Юрайт [сайт]. — URL: </w:t>
      </w:r>
      <w:hyperlink r:id="rId16" w:history="1">
        <w:r w:rsidR="00C50AE7">
          <w:rPr>
            <w:rStyle w:val="a6"/>
            <w:sz w:val="24"/>
            <w:szCs w:val="24"/>
          </w:rPr>
          <w:t>https://biblio-online.ru/bcode/413513</w:t>
        </w:r>
      </w:hyperlink>
    </w:p>
    <w:p w:rsidR="00861ACA" w:rsidRPr="00794709" w:rsidRDefault="00861ACA" w:rsidP="00B022A6">
      <w:pPr>
        <w:pStyle w:val="af3"/>
        <w:numPr>
          <w:ilvl w:val="0"/>
          <w:numId w:val="33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Кузнецов, И. Н. История : учебник для бакалавров / И. Н. Кузнецов. — 4-е изд. — Москва : Дашков и К, 2019. — 576 c. — ISBN 978-5-394-03424-4. — Текст : электронный // Электронно-библиотечная система IPR BOOKS : [сайт]. — URL: </w:t>
      </w:r>
      <w:hyperlink r:id="rId17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http://www.iprbookshop.ru/85220.html</w:t>
        </w:r>
      </w:hyperlink>
    </w:p>
    <w:p w:rsidR="00861ACA" w:rsidRPr="00794709" w:rsidRDefault="00861ACA" w:rsidP="00B022A6">
      <w:pPr>
        <w:pStyle w:val="af3"/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Мухаев, Р. Т. Правоведение : учебник для студентов, обучающихся по неюридическим специальностям / Р. Т. Мухаев. — Москва : ЮНИТИ-ДАНА, 2015. — 431 c. — ISBN 978-5-238-02199-7. — Текст : электронный // Электронно-библиотечная система IPR BOOKS : [сайт]. — URL: </w:t>
      </w:r>
      <w:hyperlink r:id="rId18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http://www.iprbookshop.ru/66289..html</w:t>
        </w:r>
      </w:hyperlink>
      <w:r w:rsidRPr="00794709">
        <w:rPr>
          <w:rFonts w:ascii="Times New Roman" w:hAnsi="Times New Roman"/>
          <w:sz w:val="24"/>
          <w:szCs w:val="24"/>
        </w:rPr>
        <w:t xml:space="preserve"> </w:t>
      </w:r>
    </w:p>
    <w:p w:rsidR="008505E9" w:rsidRPr="00794709" w:rsidRDefault="00861ACA" w:rsidP="00B022A6">
      <w:pPr>
        <w:pStyle w:val="af3"/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4709">
        <w:rPr>
          <w:rFonts w:ascii="Times New Roman" w:hAnsi="Times New Roman"/>
          <w:i/>
          <w:iCs/>
          <w:sz w:val="24"/>
          <w:szCs w:val="24"/>
        </w:rPr>
        <w:t xml:space="preserve">Гусева, И. А. </w:t>
      </w:r>
      <w:r w:rsidRPr="00794709">
        <w:rPr>
          <w:rFonts w:ascii="Times New Roman" w:hAnsi="Times New Roman"/>
          <w:sz w:val="24"/>
          <w:szCs w:val="24"/>
        </w:rPr>
        <w:t xml:space="preserve">Финансовые рынки и институты : учебник и практикум для академического бакалавриата / И. А. Гусева. — Москва : Издательство Юрайт, 2019. — 347 с. — (Бакалавр. Академический курс). — ISBN 978-5-534-00339-0. — Текст : электронный // ЭБС Юрайт [сайт]. — URL: </w:t>
      </w:r>
      <w:hyperlink r:id="rId19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https://biblio-online.ru/bcode/433417</w:t>
        </w:r>
      </w:hyperlink>
    </w:p>
    <w:p w:rsidR="00271695" w:rsidRPr="00794709" w:rsidRDefault="00271695" w:rsidP="00B87B2E">
      <w:pPr>
        <w:ind w:left="-60"/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1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D9069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</w:t>
      </w:r>
      <w:r w:rsidRPr="00794709">
        <w:rPr>
          <w:sz w:val="24"/>
          <w:szCs w:val="24"/>
        </w:rPr>
        <w:lastRenderedPageBreak/>
        <w:t>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указанным в рабочих программах;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 результатов освоения основной образовательной программы;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образовательных технологий;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образовательного процесса;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664A35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•</w:t>
      </w:r>
      <w:r w:rsidRPr="00794709">
        <w:rPr>
          <w:sz w:val="24"/>
          <w:szCs w:val="24"/>
        </w:rPr>
        <w:tab/>
        <w:t>демонстрация мультимедийных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color w:val="000000"/>
          <w:sz w:val="24"/>
          <w:szCs w:val="24"/>
          <w:lang w:val="en-US"/>
        </w:rPr>
        <w:t>Microsoft</w:t>
      </w:r>
      <w:r w:rsidRPr="00794709">
        <w:rPr>
          <w:color w:val="000000"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val="en-US"/>
        </w:rPr>
        <w:t>Windows</w:t>
      </w:r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  <w:r w:rsidRPr="00794709">
        <w:rPr>
          <w:color w:val="000000"/>
          <w:sz w:val="24"/>
          <w:szCs w:val="24"/>
        </w:rPr>
        <w:t xml:space="preserve">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bCs/>
          <w:sz w:val="24"/>
          <w:szCs w:val="24"/>
          <w:lang w:val="en-US"/>
        </w:rPr>
        <w:t>C</w:t>
      </w:r>
      <w:r w:rsidRPr="0079470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79470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C50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6" w:history="1">
        <w:r w:rsidR="00C50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C50AE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8" w:history="1">
        <w:r w:rsidR="00C50AE7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794709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664A35">
        <w:rPr>
          <w:b/>
          <w:sz w:val="24"/>
          <w:szCs w:val="24"/>
        </w:rPr>
        <w:t>практической подготовки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lastRenderedPageBreak/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C50AE7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794709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794709">
        <w:rPr>
          <w:sz w:val="24"/>
          <w:szCs w:val="24"/>
        </w:rPr>
        <w:t xml:space="preserve"> 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 xml:space="preserve">. Особенности организации и проведения </w:t>
      </w:r>
      <w:r w:rsidR="009C4A1D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794709" w:rsidRDefault="00A84C24" w:rsidP="003714D0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</w:t>
      </w:r>
      <w:r w:rsidRPr="00794709">
        <w:rPr>
          <w:sz w:val="24"/>
          <w:szCs w:val="24"/>
        </w:rPr>
        <w:lastRenderedPageBreak/>
        <w:t>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794709" w:rsidRDefault="00A84C24" w:rsidP="00170C14">
      <w:pPr>
        <w:pStyle w:val="a8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794709" w:rsidRDefault="00A84C24" w:rsidP="00170C14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794709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13.Фонд оценочных средств (приложение</w:t>
      </w:r>
      <w:r w:rsidR="00C5602A" w:rsidRPr="00794709">
        <w:rPr>
          <w:b/>
          <w:sz w:val="24"/>
          <w:szCs w:val="24"/>
        </w:rPr>
        <w:t xml:space="preserve"> </w:t>
      </w:r>
      <w:r w:rsidRPr="00794709">
        <w:rPr>
          <w:b/>
          <w:sz w:val="24"/>
          <w:szCs w:val="24"/>
        </w:rPr>
        <w:t>1)</w:t>
      </w: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bookmarkStart w:id="0" w:name="_Hlk87534025"/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 А</w:t>
            </w:r>
          </w:p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794709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</w:r>
            <w:r w:rsidR="0022394B" w:rsidRPr="00794709">
              <w:rPr>
                <w:sz w:val="28"/>
                <w:szCs w:val="28"/>
              </w:rPr>
              <w:t>«</w:t>
            </w:r>
            <w:r w:rsidRPr="00794709">
              <w:rPr>
                <w:sz w:val="28"/>
                <w:szCs w:val="28"/>
              </w:rPr>
              <w:t>Омская гуманитарная академия</w:t>
            </w:r>
            <w:r w:rsidR="0022394B" w:rsidRPr="00794709">
              <w:rPr>
                <w:sz w:val="28"/>
                <w:szCs w:val="28"/>
              </w:rPr>
              <w:t>»</w:t>
            </w:r>
          </w:p>
        </w:tc>
      </w:tr>
    </w:tbl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9C4A1D" w:rsidRDefault="00A84C24" w:rsidP="009D79F0">
      <w:pPr>
        <w:jc w:val="center"/>
        <w:rPr>
          <w:b/>
          <w:spacing w:val="20"/>
          <w:sz w:val="36"/>
          <w:szCs w:val="36"/>
        </w:rPr>
      </w:pPr>
      <w:r w:rsidRPr="009C4A1D">
        <w:rPr>
          <w:b/>
          <w:spacing w:val="20"/>
          <w:sz w:val="36"/>
          <w:szCs w:val="36"/>
        </w:rPr>
        <w:t>ОТЧЕТ</w:t>
      </w:r>
    </w:p>
    <w:p w:rsidR="00A27DF2" w:rsidRPr="009C4A1D" w:rsidRDefault="00A27DF2" w:rsidP="00A27DF2">
      <w:pPr>
        <w:jc w:val="center"/>
        <w:rPr>
          <w:b/>
          <w:sz w:val="28"/>
          <w:szCs w:val="28"/>
        </w:rPr>
      </w:pPr>
      <w:r w:rsidRPr="009C4A1D">
        <w:rPr>
          <w:b/>
          <w:sz w:val="28"/>
          <w:szCs w:val="28"/>
        </w:rPr>
        <w:t>о практической подготовке</w:t>
      </w:r>
    </w:p>
    <w:p w:rsidR="00A84C24" w:rsidRPr="009C4A1D" w:rsidRDefault="00A27DF2" w:rsidP="00A27DF2">
      <w:pPr>
        <w:jc w:val="center"/>
        <w:rPr>
          <w:b/>
          <w:sz w:val="28"/>
          <w:szCs w:val="28"/>
        </w:rPr>
      </w:pPr>
      <w:r w:rsidRPr="009C4A1D">
        <w:rPr>
          <w:b/>
          <w:sz w:val="28"/>
          <w:szCs w:val="28"/>
        </w:rPr>
        <w:t>(учебная практика)</w:t>
      </w:r>
    </w:p>
    <w:p w:rsidR="009C4A1D" w:rsidRDefault="009C4A1D" w:rsidP="00FE34E5">
      <w:pPr>
        <w:jc w:val="both"/>
        <w:rPr>
          <w:sz w:val="28"/>
          <w:szCs w:val="28"/>
        </w:rPr>
      </w:pPr>
    </w:p>
    <w:p w:rsidR="00FE34E5" w:rsidRPr="00794709" w:rsidRDefault="00FE34E5" w:rsidP="00FE34E5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>Вид практики: Учебная практика</w:t>
      </w:r>
    </w:p>
    <w:p w:rsidR="00FE34E5" w:rsidRPr="00794709" w:rsidRDefault="00FE34E5" w:rsidP="00B62B62">
      <w:pPr>
        <w:rPr>
          <w:b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223254">
        <w:rPr>
          <w:sz w:val="28"/>
          <w:szCs w:val="28"/>
        </w:rPr>
        <w:t>Введение в профессию</w:t>
      </w:r>
      <w:r w:rsidRPr="00794709">
        <w:rPr>
          <w:sz w:val="28"/>
          <w:szCs w:val="28"/>
        </w:rPr>
        <w:t xml:space="preserve"> </w:t>
      </w:r>
    </w:p>
    <w:p w:rsidR="00A84C24" w:rsidRPr="00794709" w:rsidRDefault="00A84C24" w:rsidP="005D72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C24" w:rsidRPr="00794709" w:rsidRDefault="00A84C24" w:rsidP="005D720F">
      <w:pPr>
        <w:rPr>
          <w:sz w:val="28"/>
          <w:szCs w:val="28"/>
        </w:rPr>
      </w:pP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Выполнил(а):  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rPr>
          <w:sz w:val="24"/>
          <w:szCs w:val="24"/>
        </w:rPr>
        <w:t xml:space="preserve">                   </w:t>
      </w:r>
      <w:r w:rsidRPr="00794709">
        <w:t>Фамилия И.О.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ОмГА: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t>Уч. степень, уч. звание, Фамилия И.О.</w:t>
      </w:r>
    </w:p>
    <w:p w:rsidR="00A84C24" w:rsidRPr="0079470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A84C24" w:rsidRPr="0079470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A84C24" w:rsidRPr="0079470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A84C24" w:rsidRPr="00794709" w:rsidRDefault="00A84C24" w:rsidP="009D79F0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A84C24" w:rsidRPr="00794709" w:rsidRDefault="00A84C24" w:rsidP="009D79F0">
      <w:pPr>
        <w:shd w:val="clear" w:color="auto" w:fill="FFFFFF"/>
        <w:spacing w:before="240"/>
        <w:ind w:left="567"/>
      </w:pPr>
      <w:r w:rsidRPr="00794709">
        <w:t>м.п.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F46628" w:rsidRPr="00794709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="00F46628" w:rsidRPr="00794709">
        <w:rPr>
          <w:sz w:val="28"/>
          <w:szCs w:val="28"/>
        </w:rPr>
        <w:t>Приложение Б</w:t>
      </w:r>
    </w:p>
    <w:p w:rsidR="00FB1946" w:rsidRPr="00794709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794709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794709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794709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</w:r>
                  <w:r w:rsidR="0022394B" w:rsidRPr="00794709">
                    <w:rPr>
                      <w:sz w:val="28"/>
                      <w:szCs w:val="28"/>
                    </w:rPr>
                    <w:t>«</w:t>
                  </w:r>
                  <w:r w:rsidRPr="0079470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79470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794709" w:rsidRDefault="00A84C24" w:rsidP="00564655"/>
        </w:tc>
      </w:tr>
    </w:tbl>
    <w:p w:rsidR="00A84C24" w:rsidRPr="00794709" w:rsidRDefault="00A84C24" w:rsidP="005E46F2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794709" w:rsidRDefault="00C50AE7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664A35" w:rsidRPr="00306E74" w:rsidRDefault="00664A35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64A35" w:rsidRPr="00306E74" w:rsidRDefault="00664A35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664A35" w:rsidRDefault="00664A35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64A35" w:rsidRPr="00025D25" w:rsidRDefault="00664A35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       </w: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center"/>
        <w:rPr>
          <w:sz w:val="28"/>
          <w:szCs w:val="28"/>
        </w:rPr>
      </w:pPr>
    </w:p>
    <w:p w:rsidR="00A27DF2" w:rsidRPr="00A27DF2" w:rsidRDefault="00A27DF2" w:rsidP="00A27D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9C4A1D" w:rsidRDefault="00A27DF2" w:rsidP="00A27D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>(учебная практика)</w:t>
      </w:r>
    </w:p>
    <w:p w:rsidR="00A84C24" w:rsidRPr="00794709" w:rsidRDefault="00A84C24" w:rsidP="00A27D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="00223254">
        <w:rPr>
          <w:sz w:val="24"/>
          <w:szCs w:val="24"/>
        </w:rPr>
        <w:t>Введение в профессию</w:t>
      </w:r>
      <w:r w:rsidRPr="00794709">
        <w:rPr>
          <w:sz w:val="24"/>
          <w:szCs w:val="24"/>
        </w:rPr>
        <w:t xml:space="preserve"> </w:t>
      </w:r>
    </w:p>
    <w:p w:rsidR="00B62B62" w:rsidRPr="00794709" w:rsidRDefault="00B62B62" w:rsidP="00B62B62">
      <w:pPr>
        <w:rPr>
          <w:b/>
          <w:sz w:val="24"/>
          <w:szCs w:val="24"/>
        </w:rPr>
      </w:pPr>
    </w:p>
    <w:p w:rsidR="00A84C24" w:rsidRPr="00794709" w:rsidRDefault="00667FC3" w:rsidP="00B62B6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З</w:t>
      </w:r>
      <w:r w:rsidR="00A84C24" w:rsidRPr="00794709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794709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794709">
        <w:rPr>
          <w:rFonts w:ascii="Times New Roman" w:hAnsi="Times New Roman"/>
          <w:b/>
          <w:sz w:val="24"/>
          <w:szCs w:val="24"/>
        </w:rPr>
        <w:t xml:space="preserve">(2) </w:t>
      </w:r>
      <w:r w:rsidR="00FE34E5" w:rsidRPr="00794709">
        <w:rPr>
          <w:rFonts w:ascii="Times New Roman" w:hAnsi="Times New Roman"/>
          <w:b/>
          <w:sz w:val="24"/>
          <w:szCs w:val="24"/>
        </w:rPr>
        <w:t>часть</w:t>
      </w:r>
      <w:r w:rsidR="00FE34E5" w:rsidRPr="00794709">
        <w:rPr>
          <w:rFonts w:ascii="Times New Roman" w:hAnsi="Times New Roman"/>
          <w:sz w:val="24"/>
          <w:szCs w:val="24"/>
        </w:rPr>
        <w:t xml:space="preserve"> практики</w:t>
      </w:r>
      <w:r w:rsidR="00A84C24" w:rsidRPr="00794709">
        <w:rPr>
          <w:rFonts w:ascii="Times New Roman" w:hAnsi="Times New Roman"/>
          <w:sz w:val="24"/>
          <w:szCs w:val="24"/>
        </w:rPr>
        <w:t>:</w:t>
      </w:r>
      <w:r w:rsidRPr="0079470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794709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ОмГА:  ____________    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принял(а) к исполнению:  _____________</w:t>
      </w: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794709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t>Приложение В</w:t>
      </w: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</w:r>
      <w:r w:rsidR="0022394B" w:rsidRPr="00794709">
        <w:rPr>
          <w:sz w:val="28"/>
          <w:szCs w:val="28"/>
        </w:rPr>
        <w:t>«</w:t>
      </w:r>
      <w:r w:rsidRPr="00794709">
        <w:rPr>
          <w:sz w:val="28"/>
          <w:szCs w:val="28"/>
        </w:rPr>
        <w:t>Омская гуманитарная академия</w:t>
      </w:r>
      <w:r w:rsidR="0022394B" w:rsidRPr="00794709">
        <w:rPr>
          <w:sz w:val="28"/>
          <w:szCs w:val="28"/>
        </w:rPr>
        <w:t>»</w:t>
      </w:r>
    </w:p>
    <w:p w:rsidR="00A84C24" w:rsidRPr="00794709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</w:p>
    <w:p w:rsidR="009C4A1D" w:rsidRDefault="00817DE5" w:rsidP="000931AE">
      <w:pPr>
        <w:pStyle w:val="Default"/>
        <w:spacing w:before="240"/>
        <w:jc w:val="center"/>
        <w:rPr>
          <w:color w:val="auto"/>
          <w:sz w:val="28"/>
          <w:szCs w:val="28"/>
        </w:rPr>
      </w:pPr>
      <w:r w:rsidRPr="00817DE5">
        <w:rPr>
          <w:color w:val="auto"/>
          <w:sz w:val="28"/>
          <w:szCs w:val="28"/>
        </w:rPr>
        <w:t>СОВМЕСТНЫЙ РАБОЧИЙ ГРАФИК (ПЛАН) ПРОГРАММЫ ПРАКТИЧЕСКОЙ ПОДГОТОВКИ (УЧЕБНАЯ ПРАКТИКА)</w:t>
      </w:r>
    </w:p>
    <w:p w:rsidR="00A84C24" w:rsidRPr="00794709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B62B62" w:rsidRPr="00794709" w:rsidRDefault="00B62B62" w:rsidP="00B62B62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="00223254">
        <w:rPr>
          <w:sz w:val="24"/>
          <w:szCs w:val="24"/>
        </w:rPr>
        <w:t>Введение в профессию</w:t>
      </w:r>
      <w:r w:rsidRPr="00794709">
        <w:rPr>
          <w:sz w:val="24"/>
          <w:szCs w:val="24"/>
        </w:rPr>
        <w:t xml:space="preserve">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ОмГА ________________________________________________</w:t>
      </w:r>
    </w:p>
    <w:p w:rsidR="00A84C24" w:rsidRPr="00794709" w:rsidRDefault="00A84C24" w:rsidP="000931AE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794709">
        <w:rPr>
          <w:color w:val="auto"/>
        </w:rPr>
        <w:t xml:space="preserve"> </w:t>
      </w:r>
    </w:p>
    <w:p w:rsidR="00A84C24" w:rsidRPr="00794709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A84C24" w:rsidRPr="00794709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9B331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A84C24" w:rsidRPr="00794709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A84C24" w:rsidRPr="00794709" w:rsidRDefault="00A84C24" w:rsidP="009B331E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794709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794709" w:rsidRDefault="00F46628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Заведующий кафедрой </w:t>
      </w:r>
      <w:r w:rsidR="00FF6D77" w:rsidRPr="00794709">
        <w:rPr>
          <w:sz w:val="24"/>
          <w:szCs w:val="24"/>
        </w:rPr>
        <w:t>ППиСР</w:t>
      </w:r>
      <w:r w:rsidRPr="00794709">
        <w:rPr>
          <w:sz w:val="24"/>
          <w:szCs w:val="24"/>
        </w:rPr>
        <w:t>:</w:t>
      </w:r>
      <w:r w:rsidRPr="00794709">
        <w:rPr>
          <w:sz w:val="24"/>
          <w:szCs w:val="24"/>
        </w:rPr>
        <w:tab/>
        <w:t>__________________ / 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</w:t>
      </w:r>
      <w:r w:rsidRPr="00794709">
        <w:rPr>
          <w:sz w:val="24"/>
          <w:szCs w:val="24"/>
        </w:rPr>
        <w:tab/>
        <w:t>___________________ / ____________________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B82F7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794709" w:rsidRDefault="00A84C24" w:rsidP="009B331E">
      <w:pPr>
        <w:ind w:left="5664"/>
        <w:jc w:val="both"/>
      </w:pPr>
      <w:r w:rsidRPr="00794709">
        <w:t xml:space="preserve">      подпись</w:t>
      </w: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794709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Pr="00794709" w:rsidRDefault="00A84C24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A84C24" w:rsidRPr="00794709" w:rsidRDefault="00A84C24" w:rsidP="009C4A1D">
      <w:pPr>
        <w:spacing w:line="276" w:lineRule="exact"/>
        <w:ind w:left="15" w:right="15"/>
        <w:jc w:val="right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817DE5" w:rsidRPr="00817DE5" w:rsidRDefault="00817DE5" w:rsidP="00817DE5">
      <w:pPr>
        <w:jc w:val="center"/>
        <w:rPr>
          <w:b/>
          <w:sz w:val="24"/>
          <w:szCs w:val="24"/>
        </w:rPr>
      </w:pPr>
      <w:r w:rsidRPr="00817DE5">
        <w:rPr>
          <w:b/>
          <w:sz w:val="24"/>
          <w:szCs w:val="24"/>
        </w:rPr>
        <w:t>ДНЕВНИК ПРАКТИЧЕСКОЙ ПОДГОТОВКИ</w:t>
      </w:r>
    </w:p>
    <w:p w:rsidR="00A84C24" w:rsidRPr="00794709" w:rsidRDefault="00817DE5" w:rsidP="00817DE5">
      <w:pPr>
        <w:jc w:val="center"/>
      </w:pPr>
      <w:r w:rsidRPr="00817DE5">
        <w:rPr>
          <w:b/>
          <w:sz w:val="24"/>
          <w:szCs w:val="24"/>
        </w:rPr>
        <w:t>( УЧЕБНАЯ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79470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F46628" w:rsidRPr="00794709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794709" w:rsidRDefault="00F46628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</w:tbl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>Подпись обучающегося ___________</w:t>
      </w:r>
    </w:p>
    <w:p w:rsidR="004B1BE3" w:rsidRPr="00794709" w:rsidRDefault="004B1BE3" w:rsidP="004B1BE3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 w:rsidP="000931AE">
      <w:pPr>
        <w:jc w:val="center"/>
        <w:rPr>
          <w:sz w:val="28"/>
          <w:szCs w:val="28"/>
        </w:rPr>
      </w:pP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A84C24" w:rsidRPr="00794709" w:rsidRDefault="00A84C24" w:rsidP="00B82F7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Д</w:t>
      </w:r>
    </w:p>
    <w:p w:rsidR="00A84C24" w:rsidRPr="00794709" w:rsidRDefault="00A84C24" w:rsidP="00B82F78">
      <w:pPr>
        <w:jc w:val="center"/>
        <w:rPr>
          <w:sz w:val="28"/>
          <w:szCs w:val="28"/>
        </w:rPr>
      </w:pPr>
    </w:p>
    <w:p w:rsidR="00A84C24" w:rsidRPr="00794709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794709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9C4A1D" w:rsidRPr="00BD51F0" w:rsidRDefault="00A84C24" w:rsidP="009C4A1D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 xml:space="preserve">проходил(а) учебную </w:t>
      </w:r>
      <w:r w:rsidR="00F46628" w:rsidRPr="00794709">
        <w:rPr>
          <w:sz w:val="24"/>
          <w:szCs w:val="24"/>
          <w:shd w:val="clear" w:color="auto" w:fill="FFFFFF"/>
        </w:rPr>
        <w:t>(</w:t>
      </w:r>
      <w:r w:rsidR="00817DE5">
        <w:rPr>
          <w:sz w:val="24"/>
          <w:szCs w:val="24"/>
          <w:shd w:val="clear" w:color="auto" w:fill="FFFFFF"/>
        </w:rPr>
        <w:t>введение в профессию</w:t>
      </w:r>
      <w:r w:rsidR="00F46628" w:rsidRPr="00794709">
        <w:rPr>
          <w:sz w:val="24"/>
          <w:szCs w:val="24"/>
          <w:shd w:val="clear" w:color="auto" w:fill="FFFFFF"/>
        </w:rPr>
        <w:t xml:space="preserve">) </w:t>
      </w:r>
      <w:r w:rsidRPr="00794709">
        <w:rPr>
          <w:sz w:val="24"/>
          <w:szCs w:val="24"/>
          <w:shd w:val="clear" w:color="auto" w:fill="FFFFFF"/>
        </w:rPr>
        <w:t>практику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9C4A1D" w:rsidRPr="00BD51F0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9C4A1D" w:rsidRPr="00BD51F0">
        <w:rPr>
          <w:rFonts w:eastAsia="Times New Roman"/>
          <w:sz w:val="24"/>
          <w:szCs w:val="24"/>
          <w:shd w:val="clear" w:color="auto" w:fill="FFFFFF"/>
        </w:rPr>
        <w:tab/>
      </w:r>
      <w:r w:rsidR="009C4A1D">
        <w:rPr>
          <w:rFonts w:eastAsia="Times New Roman"/>
          <w:sz w:val="24"/>
          <w:szCs w:val="24"/>
          <w:shd w:val="clear" w:color="auto" w:fill="FFFFFF"/>
        </w:rPr>
        <w:t>учебной</w:t>
      </w:r>
      <w:r w:rsidR="009C4A1D"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A1D" w:rsidRPr="00BD51F0" w:rsidRDefault="009C4A1D" w:rsidP="009C4A1D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ab/>
      </w:r>
    </w:p>
    <w:p w:rsidR="009C4A1D" w:rsidRPr="00BD51F0" w:rsidRDefault="009C4A1D" w:rsidP="009C4A1D">
      <w:pPr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 xml:space="preserve">В ходе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обнаружил(а) следующие умения и навыки: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A1D" w:rsidRPr="00BD51F0" w:rsidRDefault="009C4A1D" w:rsidP="009C4A1D">
      <w:pPr>
        <w:rPr>
          <w:rFonts w:eastAsia="Times New Roman"/>
          <w:sz w:val="24"/>
          <w:szCs w:val="24"/>
          <w:shd w:val="clear" w:color="auto" w:fill="FFFFFF"/>
        </w:rPr>
      </w:pPr>
    </w:p>
    <w:p w:rsidR="00A84C24" w:rsidRPr="00794709" w:rsidRDefault="009C4A1D" w:rsidP="009C4A1D">
      <w:pPr>
        <w:jc w:val="both"/>
        <w:rPr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</w:t>
      </w:r>
      <w:r w:rsidR="00A84C24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A84C24" w:rsidRPr="00794709" w:rsidRDefault="00A84C24" w:rsidP="006977BF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 w:rsidP="00B82F78">
      <w:pPr>
        <w:ind w:left="6372" w:firstLine="708"/>
        <w:jc w:val="both"/>
      </w:pPr>
      <w:r w:rsidRPr="00794709">
        <w:t>подпись</w:t>
      </w:r>
    </w:p>
    <w:p w:rsidR="00A84C24" w:rsidRPr="00794709" w:rsidRDefault="00A84C24" w:rsidP="00B82F78">
      <w:pPr>
        <w:ind w:left="1416" w:firstLine="708"/>
        <w:jc w:val="both"/>
      </w:pP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505E9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817D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Е</w:t>
      </w:r>
    </w:p>
    <w:p w:rsidR="00817DE5" w:rsidRPr="00AC235A" w:rsidRDefault="00817DE5" w:rsidP="00817DE5">
      <w:pPr>
        <w:jc w:val="right"/>
        <w:rPr>
          <w:sz w:val="28"/>
          <w:szCs w:val="28"/>
        </w:rPr>
      </w:pPr>
    </w:p>
    <w:p w:rsidR="006B03F1" w:rsidRPr="006B03F1" w:rsidRDefault="006B03F1" w:rsidP="006B03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B03F1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г.Омск</w:t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6B03F1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6B03F1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  <w:r w:rsidRPr="006B03F1">
        <w:rPr>
          <w:rFonts w:eastAsia="Times New Roman"/>
          <w:b/>
          <w:sz w:val="24"/>
          <w:szCs w:val="24"/>
          <w:u w:val="single"/>
        </w:rPr>
        <w:tab/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color w:val="000000"/>
          <w:sz w:val="24"/>
          <w:szCs w:val="24"/>
        </w:rPr>
        <w:t>,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6B03F1">
        <w:rPr>
          <w:rFonts w:eastAsia="Times New Roman"/>
          <w:color w:val="000000"/>
          <w:sz w:val="24"/>
          <w:szCs w:val="24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6B03F1">
        <w:rPr>
          <w:rFonts w:eastAsia="Times New Roman"/>
          <w:color w:val="000000"/>
          <w:sz w:val="24"/>
          <w:szCs w:val="24"/>
        </w:rPr>
        <w:t>,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6B03F1" w:rsidRPr="006B03F1" w:rsidRDefault="006B03F1" w:rsidP="006B03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B03F1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B03F1" w:rsidRPr="006B03F1" w:rsidRDefault="006B03F1" w:rsidP="006B03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B03F1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6B03F1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6B03F1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6B03F1" w:rsidRPr="006B03F1" w:rsidRDefault="006B03F1" w:rsidP="006B03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B03F1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B03F1" w:rsidRPr="006B03F1" w:rsidRDefault="006B03F1" w:rsidP="006B03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B03F1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B03F1" w:rsidRPr="006B03F1" w:rsidRDefault="006B03F1" w:rsidP="006B03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6B03F1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B03F1" w:rsidRPr="006B03F1" w:rsidRDefault="006B03F1" w:rsidP="006B03F1">
      <w:pPr>
        <w:widowControl/>
        <w:numPr>
          <w:ilvl w:val="0"/>
          <w:numId w:val="38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6B03F1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6B03F1" w:rsidRPr="006B03F1" w:rsidRDefault="006B03F1" w:rsidP="006B03F1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03F1" w:rsidRPr="006B03F1" w:rsidTr="006B03F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Профильная</w:t>
            </w:r>
            <w:r w:rsidRPr="006B03F1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  <w:lang w:eastAsia="en-US"/>
              </w:rPr>
              <w:t xml:space="preserve"> </w:t>
            </w:r>
            <w:r w:rsidRPr="006B03F1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организация: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6B03F1" w:rsidRPr="006B03F1" w:rsidTr="006B03F1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Адрес:________________________________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  <w:lang w:eastAsia="en-US"/>
              </w:rPr>
            </w:pPr>
            <w:r w:rsidRPr="006B03F1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6B03F1">
              <w:rPr>
                <w:rFonts w:eastAsia="Times New Roman"/>
                <w:sz w:val="24"/>
                <w:szCs w:val="24"/>
                <w:u w:val="single"/>
                <w:lang w:eastAsia="en-US"/>
              </w:rPr>
              <w:t>»_____________________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</w:t>
            </w:r>
            <w:r w:rsidRPr="006B03F1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:644105, г.Омск, ул. 4 Челюскинцев,2А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</w:pPr>
            <w:r w:rsidRPr="006B03F1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  <w:t>Ректор                                      А.Э.Еремеев</w:t>
            </w:r>
          </w:p>
        </w:tc>
      </w:tr>
      <w:tr w:rsidR="006B03F1" w:rsidRPr="006B03F1" w:rsidTr="006B03F1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6B03F1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  <w:tr w:rsidR="006B03F1" w:rsidRPr="006B03F1" w:rsidTr="006B03F1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6B03F1" w:rsidRPr="006B03F1" w:rsidRDefault="006B03F1" w:rsidP="006B03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</w:tbl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jc w:val="right"/>
        <w:rPr>
          <w:rFonts w:eastAsia="Times New Roman"/>
          <w:bCs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Приложение 1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подготовке обучающихся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от «___» _________20__ года №___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Перечень образовательных программ,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042"/>
        <w:gridCol w:w="2560"/>
        <w:gridCol w:w="1572"/>
        <w:gridCol w:w="1686"/>
      </w:tblGrid>
      <w:tr w:rsidR="006B03F1" w:rsidRPr="006B03F1" w:rsidTr="00CE7B73">
        <w:tc>
          <w:tcPr>
            <w:tcW w:w="1554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6B03F1" w:rsidRPr="006B03F1" w:rsidTr="00CE7B73">
        <w:tc>
          <w:tcPr>
            <w:tcW w:w="1554" w:type="dxa"/>
            <w:shd w:val="clear" w:color="auto" w:fill="auto"/>
            <w:vAlign w:val="center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44.03.01 Педагогическое образование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 xml:space="preserve">В ходе выполнения общего задания практической подготовки обучающемуся надлежит изучить и представить в отчете следующую информацию: </w:t>
            </w:r>
          </w:p>
          <w:p w:rsidR="006B03F1" w:rsidRPr="006B03F1" w:rsidRDefault="006B03F1" w:rsidP="006B03F1">
            <w:pPr>
              <w:widowControl/>
              <w:numPr>
                <w:ilvl w:val="0"/>
                <w:numId w:val="39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noProof/>
                <w:color w:val="FF0000"/>
                <w:lang w:eastAsia="en-US"/>
              </w:rPr>
            </w:pPr>
            <w:r w:rsidRPr="006B03F1">
              <w:rPr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6B03F1" w:rsidRPr="006B03F1" w:rsidRDefault="006B03F1" w:rsidP="006B03F1">
            <w:pPr>
              <w:widowControl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6B03F1">
              <w:rPr>
                <w:noProof/>
                <w:color w:val="FF0000"/>
                <w:lang w:eastAsia="en-US"/>
              </w:rPr>
              <w:t xml:space="preserve">Ознакомиться </w:t>
            </w:r>
            <w:r w:rsidRPr="006B03F1">
              <w:rPr>
                <w:rFonts w:eastAsia="Times New Roman"/>
                <w:color w:val="FF0000"/>
                <w:lang w:eastAsia="en-US"/>
              </w:rPr>
              <w:t>с нормативными документами, регламентирующими работу учителя БЖД, рабочими программами и применяемыми УМК</w:t>
            </w:r>
          </w:p>
          <w:p w:rsidR="006B03F1" w:rsidRPr="006B03F1" w:rsidRDefault="006B03F1" w:rsidP="006B03F1">
            <w:pPr>
              <w:widowControl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6B03F1">
              <w:rPr>
                <w:rFonts w:eastAsia="Times New Roman"/>
                <w:color w:val="FF0000"/>
                <w:lang w:eastAsia="en-US"/>
              </w:rPr>
              <w:t>Проанализировать материальную базу и образовательную среду образовательной организации, кабинета БЖД.</w:t>
            </w:r>
          </w:p>
          <w:p w:rsidR="006B03F1" w:rsidRPr="006B03F1" w:rsidRDefault="006B03F1" w:rsidP="006B03F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6B03F1">
              <w:rPr>
                <w:color w:val="FF0000"/>
                <w:lang w:eastAsia="en-US"/>
              </w:rPr>
              <w:t>Научно-исследовательская работа.</w:t>
            </w:r>
          </w:p>
          <w:p w:rsidR="006B03F1" w:rsidRPr="006B03F1" w:rsidRDefault="006B03F1" w:rsidP="006B03F1">
            <w:pPr>
              <w:widowControl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6B03F1">
              <w:rPr>
                <w:rFonts w:eastAsia="Times New Roman"/>
                <w:color w:val="FF0000"/>
                <w:lang w:eastAsia="en-US"/>
              </w:rPr>
              <w:t>Анализ результатов практики.</w:t>
            </w:r>
          </w:p>
          <w:p w:rsidR="006B03F1" w:rsidRPr="006B03F1" w:rsidRDefault="006B03F1" w:rsidP="006B03F1">
            <w:pPr>
              <w:widowControl/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ind w:right="-5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6B03F1">
              <w:rPr>
                <w:rFonts w:eastAsia="Times New Roman"/>
                <w:i/>
                <w:sz w:val="24"/>
                <w:szCs w:val="24"/>
              </w:rPr>
              <w:t>(задания в зависимости от типа практики)</w:t>
            </w: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6B03F1" w:rsidRPr="006B03F1" w:rsidRDefault="006B03F1" w:rsidP="006B03F1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 xml:space="preserve">Приложение 2 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ind w:left="4550" w:hanging="14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от «____» _________ 20____ г. № _____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6B03F1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6B03F1" w:rsidRPr="006B03F1" w:rsidRDefault="006B03F1" w:rsidP="006B03F1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268"/>
        <w:gridCol w:w="2693"/>
      </w:tblGrid>
      <w:tr w:rsidR="006B03F1" w:rsidRPr="006B03F1" w:rsidTr="00CE7B73">
        <w:tc>
          <w:tcPr>
            <w:tcW w:w="2978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</w:tc>
      </w:tr>
      <w:tr w:rsidR="006B03F1" w:rsidRPr="006B03F1" w:rsidTr="00CE7B73">
        <w:tc>
          <w:tcPr>
            <w:tcW w:w="2978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 xml:space="preserve">Служебные кабинеты </w:t>
            </w: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в зданиях соответствующих структурных подразделений:</w:t>
            </w: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color w:val="FF0000"/>
                <w:sz w:val="22"/>
                <w:szCs w:val="22"/>
              </w:rPr>
              <w:t>….(указать)</w:t>
            </w: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 xml:space="preserve">Оборудование: </w:t>
            </w:r>
            <w:r w:rsidRPr="006B03F1">
              <w:rPr>
                <w:rFonts w:eastAsia="Times New Roman"/>
                <w:color w:val="FF0000"/>
                <w:sz w:val="22"/>
                <w:szCs w:val="22"/>
              </w:rPr>
              <w:t>….(указать состав подробно)</w:t>
            </w: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6B03F1" w:rsidRPr="006B03F1" w:rsidRDefault="006B03F1" w:rsidP="006B03F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6B03F1">
              <w:rPr>
                <w:rFonts w:eastAsia="Times New Roman"/>
                <w:sz w:val="22"/>
                <w:szCs w:val="22"/>
              </w:rPr>
              <w:t>Программное обеспечение</w:t>
            </w:r>
            <w:r w:rsidRPr="006B03F1">
              <w:rPr>
                <w:rFonts w:eastAsia="Times New Roman"/>
                <w:color w:val="FF0000"/>
                <w:sz w:val="22"/>
                <w:szCs w:val="22"/>
              </w:rPr>
              <w:t>: …(указать состав подробно)</w:t>
            </w:r>
          </w:p>
        </w:tc>
      </w:tr>
    </w:tbl>
    <w:p w:rsidR="00817DE5" w:rsidRPr="00C54852" w:rsidRDefault="00817DE5" w:rsidP="00817DE5">
      <w:pPr>
        <w:rPr>
          <w:b/>
          <w:sz w:val="28"/>
          <w:szCs w:val="28"/>
        </w:rPr>
      </w:pPr>
    </w:p>
    <w:bookmarkEnd w:id="0"/>
    <w:p w:rsidR="009C4A1D" w:rsidRPr="00BD51F0" w:rsidRDefault="00817DE5" w:rsidP="009C4A1D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4A1D" w:rsidRPr="00BD51F0">
        <w:rPr>
          <w:rFonts w:eastAsia="Times New Roman"/>
          <w:sz w:val="28"/>
          <w:szCs w:val="28"/>
        </w:rPr>
        <w:t>ЗАЯВЛЕНИЕ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BD51F0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eastAsia="Times New Roman"/>
          <w:sz w:val="28"/>
          <w:szCs w:val="28"/>
        </w:rPr>
        <w:t>учебной практики (введение в профессию)</w:t>
      </w:r>
      <w:r w:rsidRPr="00BD51F0">
        <w:rPr>
          <w:rFonts w:eastAsia="Times New Roman"/>
          <w:sz w:val="28"/>
          <w:szCs w:val="28"/>
        </w:rPr>
        <w:t>в ___________________________________________________________________________________________________________________________________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BD51F0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BD51F0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BD51F0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преподавателя</w:t>
      </w:r>
      <w:r w:rsidRPr="00BD51F0">
        <w:rPr>
          <w:rFonts w:eastAsia="Times New Roman"/>
          <w:sz w:val="16"/>
          <w:szCs w:val="16"/>
        </w:rPr>
        <w:t>)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9C4A1D" w:rsidRPr="00BD51F0" w:rsidRDefault="009C4A1D" w:rsidP="009C4A1D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BD51F0">
        <w:rPr>
          <w:rFonts w:eastAsia="Times New Roman"/>
          <w:sz w:val="16"/>
          <w:szCs w:val="16"/>
        </w:rPr>
        <w:t>)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Обучающийся _______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</w:t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9C4A1D" w:rsidRPr="00BD51F0" w:rsidRDefault="009C4A1D" w:rsidP="009C4A1D">
      <w:pPr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 xml:space="preserve">Ф.И.О. (полностью) 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9C4A1D" w:rsidRPr="00BD51F0" w:rsidRDefault="009C4A1D" w:rsidP="009C4A1D">
      <w:pPr>
        <w:rPr>
          <w:rFonts w:eastAsia="Times New Roman"/>
          <w:sz w:val="24"/>
          <w:szCs w:val="24"/>
        </w:rPr>
      </w:pP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Руководитель практики</w:t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BD51F0">
        <w:rPr>
          <w:rFonts w:eastAsia="Times New Roman"/>
          <w:sz w:val="28"/>
          <w:szCs w:val="28"/>
        </w:rPr>
        <w:t>___________</w:t>
      </w:r>
    </w:p>
    <w:p w:rsidR="009C4A1D" w:rsidRPr="00BD51F0" w:rsidRDefault="009C4A1D" w:rsidP="009C4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 преподавателя)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9C4A1D" w:rsidRPr="00BD51F0" w:rsidRDefault="009C4A1D" w:rsidP="009C4A1D">
      <w:pPr>
        <w:rPr>
          <w:rFonts w:eastAsia="Times New Roman"/>
          <w:sz w:val="24"/>
          <w:szCs w:val="24"/>
        </w:rPr>
      </w:pPr>
    </w:p>
    <w:p w:rsidR="009C4A1D" w:rsidRPr="00BD51F0" w:rsidRDefault="009C4A1D" w:rsidP="009C4A1D">
      <w:pPr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Зав. кафедрой</w:t>
      </w:r>
    </w:p>
    <w:p w:rsidR="009C4A1D" w:rsidRPr="00BD51F0" w:rsidRDefault="009C4A1D" w:rsidP="009C4A1D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9C4A1D" w:rsidRPr="00BD51F0" w:rsidRDefault="009C4A1D" w:rsidP="009C4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9C4A1D" w:rsidRPr="00BD51F0" w:rsidRDefault="009C4A1D" w:rsidP="009C4A1D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9C4A1D" w:rsidRPr="00BD51F0" w:rsidRDefault="009C4A1D" w:rsidP="009C4A1D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</w:t>
      </w:r>
    </w:p>
    <w:p w:rsidR="009C4A1D" w:rsidRPr="00BD51F0" w:rsidRDefault="009C4A1D" w:rsidP="009C4A1D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 xml:space="preserve">дата </w:t>
      </w:r>
    </w:p>
    <w:p w:rsidR="009C4A1D" w:rsidRPr="00BD51F0" w:rsidRDefault="009C4A1D" w:rsidP="009C4A1D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(</w:t>
      </w:r>
      <w:r w:rsidRPr="00BD51F0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BD51F0">
        <w:rPr>
          <w:rFonts w:eastAsia="Times New Roman"/>
          <w:sz w:val="24"/>
          <w:szCs w:val="24"/>
        </w:rPr>
        <w:t>)</w:t>
      </w:r>
    </w:p>
    <w:p w:rsidR="009C4A1D" w:rsidRPr="00BD51F0" w:rsidRDefault="009C4A1D" w:rsidP="009C4A1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C4A1D" w:rsidRPr="008505E9" w:rsidRDefault="009C4A1D" w:rsidP="009C4A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817DE5">
      <w:pPr>
        <w:rPr>
          <w:b/>
          <w:sz w:val="28"/>
          <w:szCs w:val="28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7DE5" w:rsidRPr="008505E9" w:rsidRDefault="00817DE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817DE5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154" w:rsidRDefault="00754154" w:rsidP="00160BC1">
      <w:r>
        <w:separator/>
      </w:r>
    </w:p>
  </w:endnote>
  <w:endnote w:type="continuationSeparator" w:id="0">
    <w:p w:rsidR="00754154" w:rsidRDefault="0075415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154" w:rsidRDefault="00754154" w:rsidP="00160BC1">
      <w:r>
        <w:separator/>
      </w:r>
    </w:p>
  </w:footnote>
  <w:footnote w:type="continuationSeparator" w:id="0">
    <w:p w:rsidR="00754154" w:rsidRDefault="00754154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55928AE"/>
    <w:multiLevelType w:val="hybridMultilevel"/>
    <w:tmpl w:val="DC74EE24"/>
    <w:lvl w:ilvl="0" w:tplc="9CAC07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4B1A7230"/>
    <w:multiLevelType w:val="multilevel"/>
    <w:tmpl w:val="FC6EA35E"/>
    <w:lvl w:ilvl="0">
      <w:start w:val="1"/>
      <w:numFmt w:val="decimal"/>
      <w:lvlText w:val="%1."/>
      <w:lvlJc w:val="left"/>
      <w:pPr>
        <w:ind w:left="1246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start w:val="8"/>
      <w:numFmt w:val="decimal"/>
      <w:lvlText w:val="%2."/>
      <w:lvlJc w:val="left"/>
      <w:pPr>
        <w:ind w:left="228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4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342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5331" w:hanging="420"/>
      </w:pPr>
      <w:rPr>
        <w:rFonts w:hint="default"/>
      </w:rPr>
    </w:lvl>
    <w:lvl w:ilvl="5"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numFmt w:val="bullet"/>
      <w:lvlText w:val="•"/>
      <w:lvlJc w:val="left"/>
      <w:pPr>
        <w:ind w:left="7243" w:hanging="420"/>
      </w:pPr>
      <w:rPr>
        <w:rFonts w:hint="default"/>
      </w:rPr>
    </w:lvl>
    <w:lvl w:ilvl="7">
      <w:numFmt w:val="bullet"/>
      <w:lvlText w:val="•"/>
      <w:lvlJc w:val="left"/>
      <w:pPr>
        <w:ind w:left="8199" w:hanging="420"/>
      </w:pPr>
      <w:rPr>
        <w:rFonts w:hint="default"/>
      </w:rPr>
    </w:lvl>
    <w:lvl w:ilvl="8">
      <w:numFmt w:val="bullet"/>
      <w:lvlText w:val="•"/>
      <w:lvlJc w:val="left"/>
      <w:pPr>
        <w:ind w:left="9154" w:hanging="420"/>
      </w:pPr>
      <w:rPr>
        <w:rFonts w:hint="default"/>
      </w:rPr>
    </w:lvl>
  </w:abstractNum>
  <w:abstractNum w:abstractNumId="30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37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3"/>
  </w:num>
  <w:num w:numId="10">
    <w:abstractNumId w:val="35"/>
  </w:num>
  <w:num w:numId="11">
    <w:abstractNumId w:val="28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11"/>
  </w:num>
  <w:num w:numId="18">
    <w:abstractNumId w:val="31"/>
  </w:num>
  <w:num w:numId="19">
    <w:abstractNumId w:val="27"/>
  </w:num>
  <w:num w:numId="20">
    <w:abstractNumId w:val="6"/>
  </w:num>
  <w:num w:numId="21">
    <w:abstractNumId w:val="10"/>
  </w:num>
  <w:num w:numId="22">
    <w:abstractNumId w:val="25"/>
  </w:num>
  <w:num w:numId="23">
    <w:abstractNumId w:val="9"/>
  </w:num>
  <w:num w:numId="24">
    <w:abstractNumId w:val="32"/>
  </w:num>
  <w:num w:numId="25">
    <w:abstractNumId w:val="12"/>
  </w:num>
  <w:num w:numId="26">
    <w:abstractNumId w:val="4"/>
  </w:num>
  <w:num w:numId="27">
    <w:abstractNumId w:val="21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38"/>
  </w:num>
  <w:num w:numId="33">
    <w:abstractNumId w:val="26"/>
  </w:num>
  <w:num w:numId="34">
    <w:abstractNumId w:val="5"/>
  </w:num>
  <w:num w:numId="35">
    <w:abstractNumId w:val="22"/>
  </w:num>
  <w:num w:numId="36">
    <w:abstractNumId w:val="7"/>
  </w:num>
  <w:num w:numId="37">
    <w:abstractNumId w:val="29"/>
  </w:num>
  <w:num w:numId="38">
    <w:abstractNumId w:val="2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2FA2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7A66"/>
    <w:rsid w:val="00207E2E"/>
    <w:rsid w:val="00207FB7"/>
    <w:rsid w:val="00211C1B"/>
    <w:rsid w:val="00220FB2"/>
    <w:rsid w:val="00223254"/>
    <w:rsid w:val="0022394B"/>
    <w:rsid w:val="00224773"/>
    <w:rsid w:val="002251D7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18B6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65468"/>
    <w:rsid w:val="00465871"/>
    <w:rsid w:val="0047224A"/>
    <w:rsid w:val="004749D6"/>
    <w:rsid w:val="0047572F"/>
    <w:rsid w:val="0047633A"/>
    <w:rsid w:val="00477664"/>
    <w:rsid w:val="00477D77"/>
    <w:rsid w:val="00480E28"/>
    <w:rsid w:val="00481C60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2F0D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05D06"/>
    <w:rsid w:val="00516F43"/>
    <w:rsid w:val="00525B17"/>
    <w:rsid w:val="005362E6"/>
    <w:rsid w:val="00537A62"/>
    <w:rsid w:val="00540F31"/>
    <w:rsid w:val="005415EF"/>
    <w:rsid w:val="00542EA7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96512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061D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9F4"/>
    <w:rsid w:val="006515C0"/>
    <w:rsid w:val="006516CC"/>
    <w:rsid w:val="0065264F"/>
    <w:rsid w:val="00654C19"/>
    <w:rsid w:val="0065606F"/>
    <w:rsid w:val="00656AC4"/>
    <w:rsid w:val="00664A35"/>
    <w:rsid w:val="00667FC3"/>
    <w:rsid w:val="00676914"/>
    <w:rsid w:val="006770D6"/>
    <w:rsid w:val="00687B3A"/>
    <w:rsid w:val="00690F6F"/>
    <w:rsid w:val="00692DD7"/>
    <w:rsid w:val="006977BF"/>
    <w:rsid w:val="006B03F1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27FE"/>
    <w:rsid w:val="00741727"/>
    <w:rsid w:val="007512C7"/>
    <w:rsid w:val="00752936"/>
    <w:rsid w:val="00754154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94709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17DE5"/>
    <w:rsid w:val="00820D1B"/>
    <w:rsid w:val="00822F9B"/>
    <w:rsid w:val="00823333"/>
    <w:rsid w:val="00823B10"/>
    <w:rsid w:val="00823E5A"/>
    <w:rsid w:val="00827C55"/>
    <w:rsid w:val="008423FF"/>
    <w:rsid w:val="00844517"/>
    <w:rsid w:val="008505E9"/>
    <w:rsid w:val="008516FF"/>
    <w:rsid w:val="00853B79"/>
    <w:rsid w:val="00855751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7DFB"/>
    <w:rsid w:val="008A1849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4E45"/>
    <w:rsid w:val="00962583"/>
    <w:rsid w:val="00963F53"/>
    <w:rsid w:val="00965998"/>
    <w:rsid w:val="009754DA"/>
    <w:rsid w:val="009B331E"/>
    <w:rsid w:val="009B6A46"/>
    <w:rsid w:val="009B744D"/>
    <w:rsid w:val="009C4A1D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27DF2"/>
    <w:rsid w:val="00A30B94"/>
    <w:rsid w:val="00A31AB6"/>
    <w:rsid w:val="00A32A5F"/>
    <w:rsid w:val="00A32FED"/>
    <w:rsid w:val="00A41AEB"/>
    <w:rsid w:val="00A44F9E"/>
    <w:rsid w:val="00A5492D"/>
    <w:rsid w:val="00A550CD"/>
    <w:rsid w:val="00A567CD"/>
    <w:rsid w:val="00A634A5"/>
    <w:rsid w:val="00A63D90"/>
    <w:rsid w:val="00A64FD8"/>
    <w:rsid w:val="00A75675"/>
    <w:rsid w:val="00A75FF9"/>
    <w:rsid w:val="00A76E53"/>
    <w:rsid w:val="00A81658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0713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022A6"/>
    <w:rsid w:val="00B0777A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2393"/>
    <w:rsid w:val="00B62B62"/>
    <w:rsid w:val="00B642B8"/>
    <w:rsid w:val="00B6443C"/>
    <w:rsid w:val="00B733AA"/>
    <w:rsid w:val="00B817E2"/>
    <w:rsid w:val="00B82F78"/>
    <w:rsid w:val="00B87B2E"/>
    <w:rsid w:val="00B9225C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0AE7"/>
    <w:rsid w:val="00C534D0"/>
    <w:rsid w:val="00C54211"/>
    <w:rsid w:val="00C55E91"/>
    <w:rsid w:val="00C5602A"/>
    <w:rsid w:val="00C70CA1"/>
    <w:rsid w:val="00C70DBF"/>
    <w:rsid w:val="00C717C2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69E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7941"/>
    <w:rsid w:val="00E11452"/>
    <w:rsid w:val="00E1666E"/>
    <w:rsid w:val="00E24A2F"/>
    <w:rsid w:val="00E2663C"/>
    <w:rsid w:val="00E327B1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90C58"/>
    <w:rsid w:val="00F96A96"/>
    <w:rsid w:val="00FA01FE"/>
    <w:rsid w:val="00FA5C55"/>
    <w:rsid w:val="00FB05DD"/>
    <w:rsid w:val="00FB1293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3CF97F5C-4266-4766-9AF6-3353C2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27DF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uiPriority w:val="1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27DF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6">
    <w:name w:val="No Spacing"/>
    <w:qFormat/>
    <w:rsid w:val="00817DE5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817D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1"/>
    <w:rsid w:val="00817DE5"/>
  </w:style>
  <w:style w:type="character" w:customStyle="1" w:styleId="accent">
    <w:name w:val="accent"/>
    <w:basedOn w:val="a1"/>
    <w:rsid w:val="00817DE5"/>
  </w:style>
  <w:style w:type="table" w:customStyle="1" w:styleId="110">
    <w:name w:val="Сетка таблицы11"/>
    <w:basedOn w:val="a2"/>
    <w:uiPriority w:val="59"/>
    <w:rsid w:val="006B03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B9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4177.html" TargetMode="External"/><Relationship Id="rId18" Type="http://schemas.openxmlformats.org/officeDocument/2006/relationships/hyperlink" Target="http://www.iprbookshop.ru/66289..html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://www.iprbookshop.ru/)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13513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benran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24225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2085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." TargetMode="External"/><Relationship Id="rId10" Type="http://schemas.openxmlformats.org/officeDocument/2006/relationships/hyperlink" Target="http://www.iprbookshop.ru/49884" TargetMode="External"/><Relationship Id="rId19" Type="http://schemas.openxmlformats.org/officeDocument/2006/relationships/hyperlink" Target="https://biblio-online.ru/bcode/433417" TargetMode="External"/><Relationship Id="rId31" Type="http://schemas.openxmlformats.org/officeDocument/2006/relationships/hyperlink" Target="http://diss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388312" TargetMode="External"/><Relationship Id="rId14" Type="http://schemas.openxmlformats.org/officeDocument/2006/relationships/hyperlink" Target="https://www.biblio-online.ru/bcode/423478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.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biblio-online.ru/bcode/400421" TargetMode="External"/><Relationship Id="rId17" Type="http://schemas.openxmlformats.org/officeDocument/2006/relationships/hyperlink" Target="http://www.iprbookshop.ru/85220.html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4370-B289-4185-82FE-CE317BF5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9322</Words>
  <Characters>53140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62338</CharactersWithSpaces>
  <SharedDoc>false</SharedDoc>
  <HLinks>
    <vt:vector size="90" baseType="variant">
      <vt:variant>
        <vt:i4>3407988</vt:i4>
      </vt:variant>
      <vt:variant>
        <vt:i4>42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1245204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https://biblio-online.ru/bcode/433417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http://www.iprbookshop.ru/85220.html</vt:lpwstr>
      </vt:variant>
      <vt:variant>
        <vt:lpwstr/>
      </vt:variant>
      <vt:variant>
        <vt:i4>1245207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https://biblio-online.ru/bcode/413513</vt:lpwstr>
      </vt:variant>
      <vt:variant>
        <vt:lpwstr/>
      </vt:variant>
      <vt:variant>
        <vt:i4>4325392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https://www.biblio-online.ru/bcode/432085</vt:lpwstr>
      </vt:variant>
      <vt:variant>
        <vt:lpwstr/>
      </vt:variant>
      <vt:variant>
        <vt:i4>4980757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https://www.biblio-online.ru/bcode/423478</vt:lpwstr>
      </vt:variant>
      <vt:variant>
        <vt:lpwstr/>
      </vt:variant>
      <vt:variant>
        <vt:i4>4456543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http://www.iprbookshop.ru/64177.html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https://www.biblio-online.ru/bcode/400421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https://www.biblio-online.ru/bcode/424225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http://www.iprbookshop.ru/49884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https://biblio-online.ru/bcode/388312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9</cp:revision>
  <cp:lastPrinted>2020-01-16T09:15:00Z</cp:lastPrinted>
  <dcterms:created xsi:type="dcterms:W3CDTF">2022-02-04T20:40:00Z</dcterms:created>
  <dcterms:modified xsi:type="dcterms:W3CDTF">2022-11-13T08:34:00Z</dcterms:modified>
</cp:coreProperties>
</file>